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C5614" w14:textId="04BD2161" w:rsidR="00A83B55" w:rsidRDefault="00FF27D9" w:rsidP="00A83B55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  <w:color w:val="0070C0"/>
          <w:sz w:val="28"/>
          <w:szCs w:val="28"/>
          <w:lang w:val="en-US"/>
        </w:rPr>
      </w:pPr>
      <w:r w:rsidRPr="000A16CB">
        <w:rPr>
          <w:rFonts w:ascii="Arial" w:hAnsi="Arial" w:cs="Arial"/>
          <w:b/>
          <w:noProof/>
          <w:color w:val="0070C0"/>
          <w:sz w:val="28"/>
          <w:szCs w:val="28"/>
          <w:lang w:val="en-US"/>
        </w:rPr>
        <w:drawing>
          <wp:anchor distT="0" distB="0" distL="114300" distR="114300" simplePos="0" relativeHeight="251640832" behindDoc="1" locked="0" layoutInCell="1" allowOverlap="1" wp14:anchorId="2D8F5CE7" wp14:editId="47C30D8C">
            <wp:simplePos x="0" y="0"/>
            <wp:positionH relativeFrom="column">
              <wp:posOffset>6652260</wp:posOffset>
            </wp:positionH>
            <wp:positionV relativeFrom="paragraph">
              <wp:posOffset>-72390</wp:posOffset>
            </wp:positionV>
            <wp:extent cx="2945765" cy="537210"/>
            <wp:effectExtent l="0" t="0" r="0" b="0"/>
            <wp:wrapTight wrapText="bothSides">
              <wp:wrapPolygon edited="0">
                <wp:start x="11035" y="1532"/>
                <wp:lineTo x="1117" y="3064"/>
                <wp:lineTo x="279" y="3830"/>
                <wp:lineTo x="279" y="18383"/>
                <wp:lineTo x="20534" y="18383"/>
                <wp:lineTo x="21092" y="13021"/>
                <wp:lineTo x="20953" y="5362"/>
                <wp:lineTo x="20534" y="1532"/>
                <wp:lineTo x="11035" y="1532"/>
              </wp:wrapPolygon>
            </wp:wrapTight>
            <wp:docPr id="1959683418" name="Grafik 2" descr="Ein Bild, das Grafiken, Schrift, Grafikdesign,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683418" name="Grafik 2" descr="Ein Bild, das Grafiken, Schrift, Grafikdesign, Screenshot enthält.&#10;&#10;Automatisch generierte Beschreibu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5765" cy="537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336B" w:rsidRPr="000A16CB">
        <w:rPr>
          <w:rFonts w:ascii="Arial" w:hAnsi="Arial" w:cs="Arial"/>
          <w:b/>
          <w:color w:val="0070C0"/>
          <w:sz w:val="28"/>
          <w:szCs w:val="28"/>
          <w:lang w:val="en-US"/>
        </w:rPr>
        <w:t xml:space="preserve">UNESCO Global Geoparks and </w:t>
      </w:r>
      <w:r w:rsidR="00A83B55">
        <w:rPr>
          <w:rFonts w:ascii="Arial" w:hAnsi="Arial" w:cs="Arial"/>
          <w:b/>
          <w:color w:val="0070C0"/>
          <w:sz w:val="28"/>
          <w:szCs w:val="28"/>
          <w:lang w:val="en-US"/>
        </w:rPr>
        <w:t xml:space="preserve">the </w:t>
      </w:r>
      <w:r w:rsidR="00AD4650" w:rsidRPr="000A16CB">
        <w:rPr>
          <w:rFonts w:ascii="Arial" w:hAnsi="Arial" w:cs="Arial"/>
          <w:b/>
          <w:color w:val="0070C0"/>
          <w:sz w:val="28"/>
          <w:szCs w:val="28"/>
          <w:lang w:val="en-US"/>
        </w:rPr>
        <w:t xml:space="preserve">Sustainable Development Goals </w:t>
      </w:r>
      <w:r w:rsidR="00A83B55">
        <w:rPr>
          <w:rFonts w:ascii="Arial" w:hAnsi="Arial" w:cs="Arial"/>
          <w:b/>
          <w:color w:val="0070C0"/>
          <w:sz w:val="28"/>
          <w:szCs w:val="28"/>
          <w:lang w:val="en-US"/>
        </w:rPr>
        <w:t>(SDGs)</w:t>
      </w:r>
    </w:p>
    <w:p w14:paraId="41D1029F" w14:textId="11436167" w:rsidR="00FD0EA8" w:rsidRPr="000A16CB" w:rsidRDefault="00A83B55" w:rsidP="00A83B55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  <w:color w:val="0070C0"/>
          <w:sz w:val="28"/>
          <w:szCs w:val="28"/>
          <w:lang w:val="en-US"/>
        </w:rPr>
      </w:pPr>
      <w:r>
        <w:rPr>
          <w:rFonts w:ascii="Arial" w:hAnsi="Arial" w:cs="Arial"/>
          <w:b/>
          <w:color w:val="0070C0"/>
          <w:sz w:val="28"/>
          <w:szCs w:val="28"/>
          <w:lang w:val="en-US"/>
        </w:rPr>
        <w:t xml:space="preserve">of the </w:t>
      </w:r>
      <w:proofErr w:type="gramStart"/>
      <w:r>
        <w:rPr>
          <w:rFonts w:ascii="Arial" w:hAnsi="Arial" w:cs="Arial"/>
          <w:b/>
          <w:color w:val="0070C0"/>
          <w:sz w:val="28"/>
          <w:szCs w:val="28"/>
          <w:lang w:val="en-US"/>
        </w:rPr>
        <w:t>Agenda</w:t>
      </w:r>
      <w:proofErr w:type="gramEnd"/>
      <w:r>
        <w:rPr>
          <w:rFonts w:ascii="Arial" w:hAnsi="Arial" w:cs="Arial"/>
          <w:b/>
          <w:color w:val="0070C0"/>
          <w:sz w:val="28"/>
          <w:szCs w:val="28"/>
          <w:lang w:val="en-US"/>
        </w:rPr>
        <w:t xml:space="preserve"> </w:t>
      </w:r>
      <w:r w:rsidR="00AD4650" w:rsidRPr="000A16CB">
        <w:rPr>
          <w:rFonts w:ascii="Arial" w:hAnsi="Arial" w:cs="Arial"/>
          <w:b/>
          <w:color w:val="0070C0"/>
          <w:sz w:val="28"/>
          <w:szCs w:val="28"/>
          <w:lang w:val="en-US"/>
        </w:rPr>
        <w:t>2030</w:t>
      </w:r>
      <w:r w:rsidR="004D5604" w:rsidRPr="000A16CB">
        <w:rPr>
          <w:rFonts w:ascii="Arial" w:hAnsi="Arial" w:cs="Arial"/>
          <w:b/>
          <w:color w:val="0070C0"/>
          <w:sz w:val="28"/>
          <w:szCs w:val="28"/>
          <w:lang w:val="en-US"/>
        </w:rPr>
        <w:t xml:space="preserve"> </w:t>
      </w:r>
    </w:p>
    <w:p w14:paraId="43D50AE5" w14:textId="77777777" w:rsidR="000A16CB" w:rsidRDefault="000A16CB" w:rsidP="007422B1">
      <w:pPr>
        <w:spacing w:before="100" w:beforeAutospacing="1" w:after="100" w:afterAutospacing="1" w:line="240" w:lineRule="auto"/>
        <w:rPr>
          <w:rFonts w:ascii="Arial" w:hAnsi="Arial" w:cs="Arial"/>
          <w:b/>
          <w:color w:val="4372B7"/>
          <w:sz w:val="28"/>
          <w:szCs w:val="28"/>
          <w:lang w:val="en-US"/>
        </w:rPr>
      </w:pPr>
    </w:p>
    <w:p w14:paraId="22E1C0AB" w14:textId="79BD1F95" w:rsidR="000A16CB" w:rsidRPr="000A16CB" w:rsidRDefault="000A16CB" w:rsidP="007422B1">
      <w:p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0A16CB">
        <w:rPr>
          <w:rFonts w:ascii="Arial" w:hAnsi="Arial" w:cs="Arial"/>
          <w:b/>
          <w:sz w:val="24"/>
          <w:szCs w:val="24"/>
          <w:lang w:val="en-US"/>
        </w:rPr>
        <w:t>Name of UNESCO Global Geopark:</w:t>
      </w:r>
    </w:p>
    <w:p w14:paraId="0A5E52D9" w14:textId="6771924F" w:rsidR="00DA2A5C" w:rsidRPr="000A16CB" w:rsidRDefault="000A16CB" w:rsidP="007422B1">
      <w:p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0A16CB">
        <w:rPr>
          <w:rFonts w:ascii="Arial" w:hAnsi="Arial" w:cs="Arial"/>
          <w:b/>
          <w:sz w:val="24"/>
          <w:szCs w:val="24"/>
          <w:lang w:val="en-US"/>
        </w:rPr>
        <w:t>Country: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44"/>
        <w:gridCol w:w="1973"/>
        <w:gridCol w:w="3254"/>
        <w:gridCol w:w="4906"/>
        <w:gridCol w:w="2054"/>
        <w:gridCol w:w="1569"/>
      </w:tblGrid>
      <w:tr w:rsidR="00AC58D3" w:rsidRPr="00FD1C19" w14:paraId="14B11758" w14:textId="2C1270DA" w:rsidTr="00D77DF1">
        <w:tc>
          <w:tcPr>
            <w:tcW w:w="1344" w:type="dxa"/>
          </w:tcPr>
          <w:p w14:paraId="5F9D1470" w14:textId="77777777" w:rsidR="008B32BC" w:rsidRPr="00116674" w:rsidRDefault="008B32BC" w:rsidP="00FD0EA8">
            <w:pPr>
              <w:spacing w:before="100" w:beforeAutospacing="1" w:after="100" w:afterAutospacing="1"/>
              <w:contextualSpacing/>
              <w:rPr>
                <w:rFonts w:ascii="Arial" w:eastAsia="Times New Roman" w:hAnsi="Arial" w:cs="Arial"/>
                <w:b/>
              </w:rPr>
            </w:pPr>
            <w:r w:rsidRPr="00116674">
              <w:rPr>
                <w:rFonts w:ascii="Arial" w:eastAsia="Times New Roman" w:hAnsi="Arial" w:cs="Arial"/>
                <w:b/>
              </w:rPr>
              <w:t>SDG</w:t>
            </w:r>
          </w:p>
        </w:tc>
        <w:tc>
          <w:tcPr>
            <w:tcW w:w="1973" w:type="dxa"/>
          </w:tcPr>
          <w:p w14:paraId="28260313" w14:textId="2201A526" w:rsidR="008B32BC" w:rsidRPr="00116674" w:rsidRDefault="000A16CB" w:rsidP="00116674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Main </w:t>
            </w:r>
            <w:r w:rsidR="003016F9">
              <w:rPr>
                <w:rFonts w:ascii="Arial" w:eastAsia="Times New Roman" w:hAnsi="Arial" w:cs="Arial"/>
                <w:b/>
              </w:rPr>
              <w:t xml:space="preserve">SDG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objective</w:t>
            </w:r>
            <w:proofErr w:type="spellEnd"/>
            <w:r w:rsidR="008B32BC">
              <w:rPr>
                <w:rFonts w:ascii="Arial" w:eastAsia="Times New Roman" w:hAnsi="Arial" w:cs="Arial"/>
                <w:b/>
              </w:rPr>
              <w:t xml:space="preserve"> </w:t>
            </w:r>
          </w:p>
        </w:tc>
        <w:tc>
          <w:tcPr>
            <w:tcW w:w="3254" w:type="dxa"/>
          </w:tcPr>
          <w:p w14:paraId="0A96FE15" w14:textId="78848E34" w:rsidR="00AA0254" w:rsidRPr="00C100E7" w:rsidRDefault="000A16CB" w:rsidP="00AA0254">
            <w:pPr>
              <w:spacing w:before="100" w:beforeAutospacing="1" w:after="100" w:afterAutospacing="1"/>
              <w:ind w:left="175"/>
              <w:rPr>
                <w:rFonts w:ascii="Arial" w:eastAsia="Times New Roman" w:hAnsi="Arial" w:cs="Arial"/>
                <w:b/>
                <w:lang w:val="es-ES"/>
              </w:rPr>
            </w:pPr>
            <w:r>
              <w:rPr>
                <w:rFonts w:ascii="Arial" w:eastAsia="Times New Roman" w:hAnsi="Arial" w:cs="Arial"/>
                <w:b/>
                <w:lang w:val="es-ES"/>
              </w:rPr>
              <w:t>How UNESCO Global Geoparks contribu</w:t>
            </w:r>
            <w:r w:rsidR="00AA0254">
              <w:rPr>
                <w:rFonts w:ascii="Arial" w:eastAsia="Times New Roman" w:hAnsi="Arial" w:cs="Arial"/>
                <w:b/>
                <w:lang w:val="es-ES"/>
              </w:rPr>
              <w:t>te</w:t>
            </w:r>
            <w:r w:rsidR="007A087A">
              <w:rPr>
                <w:rFonts w:ascii="Arial" w:eastAsia="Times New Roman" w:hAnsi="Arial" w:cs="Arial"/>
                <w:b/>
                <w:lang w:val="es-ES"/>
              </w:rPr>
              <w:t xml:space="preserve"> to the SDGs</w:t>
            </w:r>
          </w:p>
        </w:tc>
        <w:tc>
          <w:tcPr>
            <w:tcW w:w="4906" w:type="dxa"/>
          </w:tcPr>
          <w:p w14:paraId="0BCAC982" w14:textId="1EC0477E" w:rsidR="008B32BC" w:rsidRPr="00EA2AA3" w:rsidRDefault="00CA65B0" w:rsidP="00B5322D">
            <w:pPr>
              <w:spacing w:before="100" w:beforeAutospacing="1" w:after="100" w:afterAutospacing="1"/>
              <w:ind w:left="201"/>
              <w:rPr>
                <w:rFonts w:ascii="Arial" w:eastAsia="Times New Roman" w:hAnsi="Arial" w:cs="Arial"/>
                <w:b/>
                <w:lang w:val="es-ES"/>
              </w:rPr>
            </w:pPr>
            <w:r>
              <w:rPr>
                <w:rFonts w:ascii="Arial" w:eastAsia="Times New Roman" w:hAnsi="Arial" w:cs="Arial"/>
                <w:b/>
                <w:lang w:val="es-ES"/>
              </w:rPr>
              <w:t>Example</w:t>
            </w:r>
            <w:r w:rsidR="00AC58D3">
              <w:rPr>
                <w:rFonts w:ascii="Arial" w:eastAsia="Times New Roman" w:hAnsi="Arial" w:cs="Arial"/>
                <w:b/>
                <w:lang w:val="es-ES"/>
              </w:rPr>
              <w:t>s</w:t>
            </w:r>
            <w:r>
              <w:rPr>
                <w:rFonts w:ascii="Arial" w:eastAsia="Times New Roman" w:hAnsi="Arial" w:cs="Arial"/>
                <w:b/>
                <w:lang w:val="es-ES"/>
              </w:rPr>
              <w:t xml:space="preserve"> </w:t>
            </w:r>
            <w:r w:rsidR="006B047A">
              <w:rPr>
                <w:rFonts w:ascii="Arial" w:eastAsia="Times New Roman" w:hAnsi="Arial" w:cs="Arial"/>
                <w:b/>
                <w:lang w:val="es-ES"/>
              </w:rPr>
              <w:t xml:space="preserve">of contributions </w:t>
            </w:r>
            <w:r w:rsidR="00AC58D3">
              <w:rPr>
                <w:rFonts w:ascii="Arial" w:eastAsia="Times New Roman" w:hAnsi="Arial" w:cs="Arial"/>
                <w:b/>
                <w:lang w:val="es-ES"/>
              </w:rPr>
              <w:t xml:space="preserve">from </w:t>
            </w:r>
            <w:r w:rsidR="000A16CB">
              <w:rPr>
                <w:rFonts w:ascii="Arial" w:eastAsia="Times New Roman" w:hAnsi="Arial" w:cs="Arial"/>
                <w:b/>
                <w:lang w:val="es-ES"/>
              </w:rPr>
              <w:t xml:space="preserve">your </w:t>
            </w:r>
            <w:r>
              <w:rPr>
                <w:rFonts w:ascii="Arial" w:eastAsia="Times New Roman" w:hAnsi="Arial" w:cs="Arial"/>
                <w:b/>
                <w:lang w:val="es-ES"/>
              </w:rPr>
              <w:t>UNESCO Global Geopark</w:t>
            </w:r>
          </w:p>
        </w:tc>
        <w:tc>
          <w:tcPr>
            <w:tcW w:w="2054" w:type="dxa"/>
          </w:tcPr>
          <w:p w14:paraId="0A567F09" w14:textId="771FC3BB" w:rsidR="00385B55" w:rsidRDefault="0063382B" w:rsidP="00385B55">
            <w:pPr>
              <w:spacing w:before="100" w:beforeAutospacing="1" w:after="100" w:afterAutospacing="1"/>
              <w:ind w:left="108"/>
              <w:contextualSpacing/>
              <w:rPr>
                <w:rFonts w:ascii="Arial" w:eastAsia="Times New Roman" w:hAnsi="Arial" w:cs="Arial"/>
                <w:b/>
                <w:lang w:val="es-ES"/>
              </w:rPr>
            </w:pPr>
            <w:r>
              <w:rPr>
                <w:rFonts w:ascii="Arial" w:eastAsia="Times New Roman" w:hAnsi="Arial" w:cs="Arial"/>
                <w:b/>
                <w:lang w:val="es-ES"/>
              </w:rPr>
              <w:t>I</w:t>
            </w:r>
            <w:r w:rsidR="000A16CB">
              <w:rPr>
                <w:rFonts w:ascii="Arial" w:eastAsia="Times New Roman" w:hAnsi="Arial" w:cs="Arial"/>
                <w:b/>
                <w:lang w:val="es-ES"/>
              </w:rPr>
              <w:t>ntensity</w:t>
            </w:r>
            <w:r w:rsidR="006B047A">
              <w:rPr>
                <w:rFonts w:ascii="Arial" w:eastAsia="Times New Roman" w:hAnsi="Arial" w:cs="Arial"/>
                <w:b/>
                <w:lang w:val="es-ES"/>
              </w:rPr>
              <w:t xml:space="preserve"> of </w:t>
            </w:r>
            <w:r w:rsidR="00D77DF1">
              <w:rPr>
                <w:rFonts w:ascii="Arial" w:eastAsia="Times New Roman" w:hAnsi="Arial" w:cs="Arial"/>
                <w:b/>
                <w:lang w:val="es-ES"/>
              </w:rPr>
              <w:t xml:space="preserve">your </w:t>
            </w:r>
            <w:r w:rsidR="006B047A">
              <w:rPr>
                <w:rFonts w:ascii="Arial" w:eastAsia="Times New Roman" w:hAnsi="Arial" w:cs="Arial"/>
                <w:b/>
                <w:lang w:val="es-ES"/>
              </w:rPr>
              <w:t>contribution</w:t>
            </w:r>
          </w:p>
          <w:p w14:paraId="75F4F2C1" w14:textId="61E7A1A6" w:rsidR="008B32BC" w:rsidRDefault="00385B55" w:rsidP="00385B55">
            <w:pPr>
              <w:spacing w:before="100" w:beforeAutospacing="1" w:after="100" w:afterAutospacing="1"/>
              <w:ind w:left="108"/>
              <w:contextualSpacing/>
              <w:rPr>
                <w:rFonts w:ascii="Arial" w:eastAsia="Times New Roman" w:hAnsi="Arial" w:cs="Arial"/>
                <w:b/>
                <w:lang w:val="es-ES"/>
              </w:rPr>
            </w:pPr>
            <w:r w:rsidRPr="000A16CB">
              <w:rPr>
                <w:rFonts w:ascii="Arial" w:eastAsia="Times New Roman" w:hAnsi="Arial" w:cs="Arial"/>
                <w:noProof/>
                <w:sz w:val="36"/>
                <w:szCs w:val="36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3AD2C27B" wp14:editId="556859FE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2540</wp:posOffset>
                  </wp:positionV>
                  <wp:extent cx="228600" cy="228600"/>
                  <wp:effectExtent l="0" t="0" r="0" b="0"/>
                  <wp:wrapTight wrapText="bothSides">
                    <wp:wrapPolygon edited="0">
                      <wp:start x="5400" y="0"/>
                      <wp:lineTo x="0" y="5400"/>
                      <wp:lineTo x="0" y="14400"/>
                      <wp:lineTo x="5400" y="19800"/>
                      <wp:lineTo x="14400" y="19800"/>
                      <wp:lineTo x="19800" y="14400"/>
                      <wp:lineTo x="19800" y="5400"/>
                      <wp:lineTo x="14400" y="0"/>
                      <wp:lineTo x="5400" y="0"/>
                    </wp:wrapPolygon>
                  </wp:wrapTight>
                  <wp:docPr id="716971219" name="Grafik 716971219" descr="Lächelnde Gesichtskontur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133476" name="Grafik 1176133476" descr="Lächelnde Gesichtskontur Silhouett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b/>
                <w:lang w:val="es-ES"/>
              </w:rPr>
              <w:t xml:space="preserve">(1 – 3) </w:t>
            </w:r>
            <w:r w:rsidR="000A16CB">
              <w:rPr>
                <w:rFonts w:ascii="Arial" w:eastAsia="Times New Roman" w:hAnsi="Arial" w:cs="Arial"/>
                <w:b/>
                <w:lang w:val="es-ES"/>
              </w:rPr>
              <w:t xml:space="preserve"> </w:t>
            </w:r>
          </w:p>
        </w:tc>
        <w:tc>
          <w:tcPr>
            <w:tcW w:w="1569" w:type="dxa"/>
          </w:tcPr>
          <w:p w14:paraId="5A801DE1" w14:textId="5C0EB9A6" w:rsidR="008B32BC" w:rsidRPr="00EA2AA3" w:rsidRDefault="008B32BC" w:rsidP="00855188">
            <w:pPr>
              <w:spacing w:before="100" w:beforeAutospacing="1" w:after="100" w:afterAutospacing="1"/>
              <w:ind w:left="106"/>
              <w:rPr>
                <w:rFonts w:ascii="Arial" w:eastAsia="Times New Roman" w:hAnsi="Arial" w:cs="Arial"/>
                <w:b/>
                <w:lang w:val="es-ES"/>
              </w:rPr>
            </w:pPr>
            <w:r>
              <w:rPr>
                <w:rFonts w:ascii="Arial" w:eastAsia="Times New Roman" w:hAnsi="Arial" w:cs="Arial"/>
                <w:b/>
                <w:lang w:val="es-ES"/>
              </w:rPr>
              <w:t>Number of participants (if available)</w:t>
            </w:r>
          </w:p>
        </w:tc>
      </w:tr>
      <w:tr w:rsidR="00AC58D3" w:rsidRPr="00C100E7" w14:paraId="035ADA25" w14:textId="000733E8" w:rsidTr="00D77DF1">
        <w:tc>
          <w:tcPr>
            <w:tcW w:w="1344" w:type="dxa"/>
          </w:tcPr>
          <w:p w14:paraId="68D93646" w14:textId="77777777" w:rsidR="008B32BC" w:rsidRPr="00C100E7" w:rsidRDefault="008B32BC" w:rsidP="00FD0EA8">
            <w:pPr>
              <w:spacing w:before="100" w:beforeAutospacing="1" w:after="100" w:afterAutospacing="1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  <w:p w14:paraId="70041B2E" w14:textId="77777777" w:rsidR="008B32BC" w:rsidRPr="00C100E7" w:rsidRDefault="008B32BC" w:rsidP="00FD0EA8">
            <w:pPr>
              <w:spacing w:before="100" w:beforeAutospacing="1" w:after="100" w:afterAutospacing="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C100E7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30BC9FDE" wp14:editId="4F4DCFA7">
                  <wp:extent cx="685800" cy="68580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_SDG_Icons-0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820" cy="684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93A84C" w14:textId="77777777" w:rsidR="008B32BC" w:rsidRPr="00C100E7" w:rsidRDefault="008B32BC" w:rsidP="00FD0EA8">
            <w:pPr>
              <w:spacing w:before="100" w:beforeAutospacing="1" w:after="100" w:afterAutospacing="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3" w:type="dxa"/>
          </w:tcPr>
          <w:p w14:paraId="03AC5DBB" w14:textId="77777777" w:rsidR="008B32BC" w:rsidRPr="00C100E7" w:rsidRDefault="008B32BC" w:rsidP="0011667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100E7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val="en-US"/>
              </w:rPr>
              <w:t>End poverty in all its forms everywhere</w:t>
            </w:r>
          </w:p>
        </w:tc>
        <w:tc>
          <w:tcPr>
            <w:tcW w:w="3254" w:type="dxa"/>
          </w:tcPr>
          <w:p w14:paraId="50FEB1AB" w14:textId="1C483B2B" w:rsidR="008B32BC" w:rsidRDefault="008B32BC" w:rsidP="00C100E7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C100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Desaster</w:t>
            </w:r>
            <w:proofErr w:type="spellEnd"/>
            <w:r w:rsidRPr="00C100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risk reduction </w:t>
            </w:r>
            <w:proofErr w:type="spellStart"/>
            <w:r w:rsidRPr="00C100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programmes</w:t>
            </w:r>
            <w:proofErr w:type="spellEnd"/>
            <w:r w:rsidRPr="00C100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&amp; preparation</w:t>
            </w:r>
            <w:r w:rsidR="003016F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for local communities </w:t>
            </w:r>
            <w:r w:rsidR="00A72FB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in your UNESCO Global Geopark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65E3D82" w14:textId="104D6FBE" w:rsidR="008A2228" w:rsidRPr="00C100E7" w:rsidRDefault="008A2228" w:rsidP="00C100E7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Activities to support local economy</w:t>
            </w:r>
            <w:r w:rsidR="003016F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in </w:t>
            </w:r>
            <w:r w:rsidR="00A72FB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your</w:t>
            </w:r>
            <w:r w:rsidR="003016F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UNESCO Global Geopark</w:t>
            </w:r>
          </w:p>
        </w:tc>
        <w:tc>
          <w:tcPr>
            <w:tcW w:w="4906" w:type="dxa"/>
          </w:tcPr>
          <w:p w14:paraId="2A244AC4" w14:textId="5D9E20D4" w:rsidR="008B32BC" w:rsidRPr="00C100E7" w:rsidRDefault="008B32BC" w:rsidP="00EA2AA3">
            <w:pPr>
              <w:pStyle w:val="Listenabsatz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54" w:type="dxa"/>
          </w:tcPr>
          <w:p w14:paraId="324F6AA8" w14:textId="77777777" w:rsidR="008B32BC" w:rsidRPr="00C100E7" w:rsidRDefault="008B32BC" w:rsidP="00EA2AA3">
            <w:pPr>
              <w:pStyle w:val="Listenabsatz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</w:tcPr>
          <w:p w14:paraId="2F5F05BA" w14:textId="5111C8C1" w:rsidR="008B32BC" w:rsidRPr="00C100E7" w:rsidRDefault="008B32BC" w:rsidP="00EA2AA3">
            <w:pPr>
              <w:pStyle w:val="Listenabsatz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AC58D3" w:rsidRPr="00C100E7" w14:paraId="1EDC6A88" w14:textId="6B6B7E1F" w:rsidTr="00D77DF1">
        <w:tc>
          <w:tcPr>
            <w:tcW w:w="1344" w:type="dxa"/>
          </w:tcPr>
          <w:p w14:paraId="4F6F6228" w14:textId="77777777" w:rsidR="008B32BC" w:rsidRPr="00C100E7" w:rsidRDefault="008B32BC" w:rsidP="00FD0EA8">
            <w:pPr>
              <w:spacing w:before="100" w:beforeAutospacing="1" w:after="100" w:afterAutospacing="1"/>
              <w:contextualSpacing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14:paraId="7F157284" w14:textId="77777777" w:rsidR="008B32BC" w:rsidRPr="00C100E7" w:rsidRDefault="008B32BC" w:rsidP="00FD0EA8">
            <w:pPr>
              <w:spacing w:before="100" w:beforeAutospacing="1" w:after="100" w:afterAutospacing="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C100E7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772428DC" wp14:editId="41406F0A">
                  <wp:extent cx="685800" cy="685800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_SDG_Icons-0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821" cy="684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D737EC" w14:textId="77777777" w:rsidR="008B32BC" w:rsidRPr="00C100E7" w:rsidRDefault="008B32BC" w:rsidP="00FD0EA8">
            <w:pPr>
              <w:spacing w:before="100" w:beforeAutospacing="1" w:after="100" w:afterAutospacing="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3" w:type="dxa"/>
          </w:tcPr>
          <w:p w14:paraId="7F89503E" w14:textId="77777777" w:rsidR="008B32BC" w:rsidRPr="00C100E7" w:rsidRDefault="008B32BC" w:rsidP="0011667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100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End hunger, achieve food security and improved nutrition and promote sustainable agriculture</w:t>
            </w:r>
          </w:p>
        </w:tc>
        <w:tc>
          <w:tcPr>
            <w:tcW w:w="3254" w:type="dxa"/>
          </w:tcPr>
          <w:p w14:paraId="7F23FC61" w14:textId="754B698A" w:rsidR="008B32BC" w:rsidRDefault="007A087A" w:rsidP="00C100E7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S</w:t>
            </w:r>
            <w:r w:rsidR="00647ABF">
              <w:rPr>
                <w:rFonts w:ascii="Arial" w:hAnsi="Arial" w:cs="Arial"/>
                <w:noProof/>
                <w:sz w:val="20"/>
                <w:szCs w:val="20"/>
              </w:rPr>
              <w:t xml:space="preserve">upport of sustainable agriculture </w:t>
            </w:r>
            <w:r w:rsidR="003016F9">
              <w:rPr>
                <w:rFonts w:ascii="Arial" w:hAnsi="Arial" w:cs="Arial"/>
                <w:noProof/>
                <w:sz w:val="20"/>
                <w:szCs w:val="20"/>
              </w:rPr>
              <w:t xml:space="preserve">in </w:t>
            </w:r>
            <w:r w:rsidR="00A72FB4">
              <w:rPr>
                <w:rFonts w:ascii="Arial" w:hAnsi="Arial" w:cs="Arial"/>
                <w:noProof/>
                <w:sz w:val="20"/>
                <w:szCs w:val="20"/>
              </w:rPr>
              <w:t>your</w:t>
            </w:r>
            <w:r w:rsidR="003016F9">
              <w:rPr>
                <w:rFonts w:ascii="Arial" w:hAnsi="Arial" w:cs="Arial"/>
                <w:noProof/>
                <w:sz w:val="20"/>
                <w:szCs w:val="20"/>
              </w:rPr>
              <w:t xml:space="preserve"> UNESCO Global Geopark </w:t>
            </w:r>
            <w:r w:rsidR="00647ABF">
              <w:rPr>
                <w:rFonts w:ascii="Arial" w:hAnsi="Arial" w:cs="Arial"/>
                <w:noProof/>
                <w:sz w:val="20"/>
                <w:szCs w:val="20"/>
              </w:rPr>
              <w:t xml:space="preserve">like </w:t>
            </w:r>
            <w:r w:rsidR="008B32BC">
              <w:rPr>
                <w:rFonts w:ascii="Arial" w:hAnsi="Arial" w:cs="Arial"/>
                <w:noProof/>
                <w:sz w:val="20"/>
                <w:szCs w:val="20"/>
              </w:rPr>
              <w:t xml:space="preserve">family business, small farmers, fishermen, pasture farming </w:t>
            </w:r>
          </w:p>
          <w:p w14:paraId="5CB53110" w14:textId="77777777" w:rsidR="00A60DB3" w:rsidRDefault="00647ABF" w:rsidP="00D11CEF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</w:t>
            </w:r>
            <w:r w:rsidR="008B32BC" w:rsidRPr="00096076">
              <w:rPr>
                <w:rFonts w:ascii="Arial" w:hAnsi="Arial" w:cs="Arial"/>
                <w:noProof/>
                <w:sz w:val="20"/>
                <w:szCs w:val="20"/>
              </w:rPr>
              <w:t xml:space="preserve">rotection of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regional and historic </w:t>
            </w:r>
            <w:r w:rsidR="008B32BC" w:rsidRPr="00096076">
              <w:rPr>
                <w:rFonts w:ascii="Arial" w:hAnsi="Arial" w:cs="Arial"/>
                <w:noProof/>
                <w:sz w:val="20"/>
                <w:szCs w:val="20"/>
              </w:rPr>
              <w:t>plants and animals</w:t>
            </w:r>
          </w:p>
          <w:p w14:paraId="097DF2F3" w14:textId="7BF36E3A" w:rsidR="008B32BC" w:rsidRPr="00096076" w:rsidRDefault="008B32BC" w:rsidP="00D11CEF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hAnsi="Arial" w:cs="Arial"/>
                <w:noProof/>
                <w:sz w:val="20"/>
                <w:szCs w:val="20"/>
              </w:rPr>
            </w:pPr>
            <w:r w:rsidRPr="00096076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A60DB3">
              <w:rPr>
                <w:rFonts w:ascii="Arial" w:hAnsi="Arial" w:cs="Arial"/>
                <w:noProof/>
                <w:sz w:val="20"/>
                <w:szCs w:val="20"/>
              </w:rPr>
              <w:t xml:space="preserve">Regional food programmes </w:t>
            </w:r>
          </w:p>
          <w:p w14:paraId="65AD23CA" w14:textId="3DB96E9F" w:rsidR="008B32BC" w:rsidRPr="00C100E7" w:rsidRDefault="008B32BC" w:rsidP="00664CE8">
            <w:pPr>
              <w:pStyle w:val="Listenabsatz"/>
              <w:spacing w:before="100" w:beforeAutospacing="1" w:after="100" w:afterAutospacing="1"/>
              <w:ind w:left="46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906" w:type="dxa"/>
          </w:tcPr>
          <w:p w14:paraId="5226E742" w14:textId="386A6B8F" w:rsidR="008B32BC" w:rsidRPr="00EA2AA3" w:rsidRDefault="008B32BC" w:rsidP="00EA2AA3">
            <w:pPr>
              <w:pStyle w:val="Listenabsatz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054" w:type="dxa"/>
          </w:tcPr>
          <w:p w14:paraId="5350D243" w14:textId="77777777" w:rsidR="008B32BC" w:rsidRPr="00EA2AA3" w:rsidRDefault="008B32BC" w:rsidP="00EA2AA3">
            <w:pPr>
              <w:pStyle w:val="Listenabsatz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69" w:type="dxa"/>
          </w:tcPr>
          <w:p w14:paraId="15D252AA" w14:textId="2BBB8101" w:rsidR="008B32BC" w:rsidRPr="00EA2AA3" w:rsidRDefault="008B32BC" w:rsidP="00EA2AA3">
            <w:pPr>
              <w:pStyle w:val="Listenabsatz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AC58D3" w:rsidRPr="00C100E7" w14:paraId="71D5C80D" w14:textId="40BA10B6" w:rsidTr="00D77DF1">
        <w:tc>
          <w:tcPr>
            <w:tcW w:w="1344" w:type="dxa"/>
          </w:tcPr>
          <w:p w14:paraId="08EF9E14" w14:textId="77777777" w:rsidR="008B32BC" w:rsidRPr="00C100E7" w:rsidRDefault="008B32BC" w:rsidP="00FD0EA8">
            <w:pPr>
              <w:spacing w:before="100" w:beforeAutospacing="1" w:after="100" w:afterAutospacing="1"/>
              <w:contextualSpacing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14:paraId="6B90215B" w14:textId="77777777" w:rsidR="008B32BC" w:rsidRPr="00C100E7" w:rsidRDefault="008B32BC" w:rsidP="00FD0EA8">
            <w:pPr>
              <w:spacing w:before="100" w:beforeAutospacing="1" w:after="100" w:afterAutospacing="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C100E7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1937B7E3" wp14:editId="099648E6">
                  <wp:extent cx="685800" cy="6858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_SDG_Icons-03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821" cy="684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5C93D3" w14:textId="77777777" w:rsidR="008B32BC" w:rsidRPr="00C100E7" w:rsidRDefault="008B32BC" w:rsidP="00FD0EA8">
            <w:pPr>
              <w:spacing w:before="100" w:beforeAutospacing="1" w:after="100" w:afterAutospacing="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3" w:type="dxa"/>
          </w:tcPr>
          <w:p w14:paraId="619FD18E" w14:textId="77777777" w:rsidR="008B32BC" w:rsidRPr="00C100E7" w:rsidRDefault="008B32BC" w:rsidP="0011667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100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Ensure healthy lives and promote well-being for all at all ages</w:t>
            </w:r>
          </w:p>
        </w:tc>
        <w:tc>
          <w:tcPr>
            <w:tcW w:w="3254" w:type="dxa"/>
          </w:tcPr>
          <w:p w14:paraId="0483511D" w14:textId="7E50BBF7" w:rsidR="00AA0254" w:rsidRDefault="007A087A" w:rsidP="00F26FE3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S</w:t>
            </w:r>
            <w:r w:rsidR="00647ABF" w:rsidRPr="00AA0254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upport of </w:t>
            </w:r>
            <w:r w:rsidR="00A72FB4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your </w:t>
            </w:r>
            <w:r w:rsidR="003016F9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UNESCO Global Geopark </w:t>
            </w:r>
            <w:r w:rsidR="00647ABF" w:rsidRPr="00AA0254">
              <w:rPr>
                <w:rFonts w:ascii="Arial" w:eastAsia="Times New Roman" w:hAnsi="Arial" w:cs="Arial"/>
                <w:noProof/>
                <w:sz w:val="20"/>
                <w:szCs w:val="20"/>
              </w:rPr>
              <w:t>a</w:t>
            </w:r>
            <w:r w:rsidR="008B32BC" w:rsidRPr="00AA0254">
              <w:rPr>
                <w:rFonts w:ascii="Arial" w:eastAsia="Times New Roman" w:hAnsi="Arial" w:cs="Arial"/>
                <w:noProof/>
                <w:sz w:val="20"/>
                <w:szCs w:val="20"/>
              </w:rPr>
              <w:t>ctivities for health and well-being in nature</w:t>
            </w:r>
            <w:r w:rsidR="00647ABF" w:rsidRPr="00AA0254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: </w:t>
            </w:r>
          </w:p>
          <w:p w14:paraId="62CAC719" w14:textId="77777777" w:rsidR="00AA0254" w:rsidRDefault="007E58B5" w:rsidP="00AA0254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AA0254">
              <w:rPr>
                <w:rFonts w:ascii="Arial" w:eastAsia="Times New Roman" w:hAnsi="Arial" w:cs="Arial"/>
                <w:noProof/>
                <w:sz w:val="20"/>
                <w:szCs w:val="20"/>
              </w:rPr>
              <w:t>S</w:t>
            </w:r>
            <w:r w:rsidR="008B32BC" w:rsidRPr="00AA0254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ports activities (hiking, cycling…) </w:t>
            </w:r>
          </w:p>
          <w:p w14:paraId="6E38E233" w14:textId="77777777" w:rsidR="00AA0254" w:rsidRDefault="007E58B5" w:rsidP="00AA0254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AA0254">
              <w:rPr>
                <w:rFonts w:ascii="Arial" w:eastAsia="Times New Roman" w:hAnsi="Arial" w:cs="Arial"/>
                <w:noProof/>
                <w:sz w:val="20"/>
                <w:szCs w:val="20"/>
              </w:rPr>
              <w:t>A</w:t>
            </w:r>
            <w:r w:rsidR="008B32BC" w:rsidRPr="00AA0254">
              <w:rPr>
                <w:rFonts w:ascii="Arial" w:eastAsia="Times New Roman" w:hAnsi="Arial" w:cs="Arial"/>
                <w:noProof/>
                <w:sz w:val="20"/>
                <w:szCs w:val="20"/>
              </w:rPr>
              <w:t>w</w:t>
            </w:r>
            <w:r w:rsidRPr="00AA0254">
              <w:rPr>
                <w:rFonts w:ascii="Arial" w:eastAsia="Times New Roman" w:hAnsi="Arial" w:cs="Arial"/>
                <w:noProof/>
                <w:sz w:val="20"/>
                <w:szCs w:val="20"/>
              </w:rPr>
              <w:t>a</w:t>
            </w:r>
            <w:r w:rsidR="008B32BC" w:rsidRPr="00AA0254">
              <w:rPr>
                <w:rFonts w:ascii="Arial" w:eastAsia="Times New Roman" w:hAnsi="Arial" w:cs="Arial"/>
                <w:noProof/>
                <w:sz w:val="20"/>
                <w:szCs w:val="20"/>
              </w:rPr>
              <w:t>reness and mental health (e.g. shinrin yoku)</w:t>
            </w:r>
          </w:p>
          <w:p w14:paraId="282097DA" w14:textId="26452322" w:rsidR="008B32BC" w:rsidRPr="00C100E7" w:rsidRDefault="007E58B5" w:rsidP="00AA0254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AA0254">
              <w:rPr>
                <w:rFonts w:ascii="Arial" w:eastAsia="Times New Roman" w:hAnsi="Arial" w:cs="Arial"/>
                <w:noProof/>
                <w:sz w:val="20"/>
                <w:szCs w:val="20"/>
              </w:rPr>
              <w:t>N</w:t>
            </w:r>
            <w:r w:rsidR="008B32BC" w:rsidRPr="00AA0254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ature health </w:t>
            </w:r>
            <w:r w:rsidRPr="00AA0254">
              <w:rPr>
                <w:rFonts w:ascii="Arial" w:eastAsia="Times New Roman" w:hAnsi="Arial" w:cs="Arial"/>
                <w:noProof/>
                <w:sz w:val="20"/>
                <w:szCs w:val="20"/>
              </w:rPr>
              <w:t>actions</w:t>
            </w:r>
            <w:r w:rsidR="008B32BC" w:rsidRPr="00AA0254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4906" w:type="dxa"/>
          </w:tcPr>
          <w:p w14:paraId="64E967B7" w14:textId="3E42EA3A" w:rsidR="008B32BC" w:rsidRPr="00EA2AA3" w:rsidRDefault="008B32BC" w:rsidP="00EA2AA3">
            <w:pPr>
              <w:pStyle w:val="Listenabsatz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2054" w:type="dxa"/>
          </w:tcPr>
          <w:p w14:paraId="1D453AAB" w14:textId="77777777" w:rsidR="008B32BC" w:rsidRPr="00EA2AA3" w:rsidRDefault="008B32BC" w:rsidP="00EA2AA3">
            <w:pPr>
              <w:pStyle w:val="Listenabsatz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569" w:type="dxa"/>
          </w:tcPr>
          <w:p w14:paraId="3D1FDE80" w14:textId="5E9F3871" w:rsidR="008B32BC" w:rsidRPr="00EA2AA3" w:rsidRDefault="008B32BC" w:rsidP="00EA2AA3">
            <w:pPr>
              <w:pStyle w:val="Listenabsatz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  <w:tr w:rsidR="00AC58D3" w:rsidRPr="00C100E7" w14:paraId="0913175A" w14:textId="0AA799D0" w:rsidTr="00D77DF1">
        <w:trPr>
          <w:trHeight w:val="1583"/>
        </w:trPr>
        <w:tc>
          <w:tcPr>
            <w:tcW w:w="1344" w:type="dxa"/>
          </w:tcPr>
          <w:p w14:paraId="31689ED3" w14:textId="77777777" w:rsidR="008B32BC" w:rsidRPr="00C100E7" w:rsidRDefault="008B32BC" w:rsidP="00FD0EA8">
            <w:pPr>
              <w:spacing w:before="100" w:beforeAutospacing="1" w:after="100" w:afterAutospacing="1"/>
              <w:contextualSpacing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14:paraId="15A1C11F" w14:textId="77777777" w:rsidR="008B32BC" w:rsidRPr="00C100E7" w:rsidRDefault="008B32BC" w:rsidP="00FD0EA8">
            <w:pPr>
              <w:spacing w:before="100" w:beforeAutospacing="1" w:after="100" w:afterAutospacing="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C100E7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6CE34DB7" wp14:editId="67295B91">
                  <wp:extent cx="685800" cy="68580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_SDG_Icons-04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820" cy="684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7A8C23" w14:textId="77777777" w:rsidR="008B32BC" w:rsidRPr="00C100E7" w:rsidRDefault="008B32BC" w:rsidP="00FD0EA8">
            <w:pPr>
              <w:spacing w:before="100" w:beforeAutospacing="1" w:after="100" w:afterAutospacing="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3" w:type="dxa"/>
          </w:tcPr>
          <w:p w14:paraId="6D5F1EA9" w14:textId="77777777" w:rsidR="008B32BC" w:rsidRPr="00C100E7" w:rsidRDefault="008B32BC" w:rsidP="0011667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100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Ensure inclusive and quality education for all and promote lifelong learning</w:t>
            </w:r>
          </w:p>
        </w:tc>
        <w:tc>
          <w:tcPr>
            <w:tcW w:w="3254" w:type="dxa"/>
          </w:tcPr>
          <w:p w14:paraId="04BDB36A" w14:textId="3A2B5CDD" w:rsidR="008B32BC" w:rsidRDefault="00A72FB4" w:rsidP="00C100E7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Your </w:t>
            </w:r>
            <w:r w:rsidR="003016F9">
              <w:rPr>
                <w:rFonts w:ascii="Arial" w:eastAsia="Times New Roman" w:hAnsi="Arial" w:cs="Arial"/>
                <w:noProof/>
                <w:sz w:val="20"/>
                <w:szCs w:val="20"/>
              </w:rPr>
              <w:t>UNESCO Global Geoaprk e</w:t>
            </w:r>
            <w:r w:rsidR="007E58B5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ducational </w:t>
            </w:r>
            <w:r w:rsidR="008B32BC" w:rsidRPr="00C100E7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programmes from </w:t>
            </w:r>
            <w:r w:rsidR="008B32BC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kindergarden up to </w:t>
            </w:r>
            <w:r w:rsidR="008B32BC" w:rsidRPr="00C100E7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post-graduate level, </w:t>
            </w:r>
            <w:r w:rsidR="008B32BC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as well as University students and </w:t>
            </w:r>
            <w:r w:rsidR="008B32BC" w:rsidRPr="00C100E7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programmes of lifelong learning </w:t>
            </w:r>
          </w:p>
          <w:p w14:paraId="067A9955" w14:textId="66D05E62" w:rsidR="008B32BC" w:rsidRDefault="007E58B5" w:rsidP="00C100E7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Education on </w:t>
            </w:r>
            <w:r w:rsidR="008B32BC" w:rsidRPr="00C100E7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Earth heritage and  its links to natural and cultural heritage. </w:t>
            </w:r>
          </w:p>
          <w:p w14:paraId="787835AC" w14:textId="3F094A78" w:rsidR="008B32BC" w:rsidRDefault="007E58B5" w:rsidP="00C100E7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E</w:t>
            </w:r>
            <w:r w:rsidR="008B32BC" w:rsidRPr="00C100E7">
              <w:rPr>
                <w:rFonts w:ascii="Arial" w:eastAsia="Times New Roman" w:hAnsi="Arial" w:cs="Arial"/>
                <w:noProof/>
                <w:sz w:val="20"/>
                <w:szCs w:val="20"/>
              </w:rPr>
              <w:t>ducative tools, trails and publications</w:t>
            </w:r>
          </w:p>
          <w:p w14:paraId="60CB102F" w14:textId="1740E17E" w:rsidR="008B32BC" w:rsidRDefault="007E58B5" w:rsidP="00C100E7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Education of the SDGs</w:t>
            </w:r>
          </w:p>
          <w:p w14:paraId="01C365D2" w14:textId="2EBDBBC6" w:rsidR="008B32BC" w:rsidRDefault="007E58B5" w:rsidP="00C100E7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E</w:t>
            </w:r>
            <w:r w:rsidR="008B32BC">
              <w:rPr>
                <w:rFonts w:ascii="Arial" w:eastAsia="Times New Roman" w:hAnsi="Arial" w:cs="Arial"/>
                <w:noProof/>
                <w:sz w:val="20"/>
                <w:szCs w:val="20"/>
              </w:rPr>
              <w:t>ducation of staff, guides &amp; stakeholders</w:t>
            </w:r>
          </w:p>
          <w:p w14:paraId="726A98D9" w14:textId="12FFEB26" w:rsidR="008B32BC" w:rsidRPr="00C100E7" w:rsidRDefault="007E58B5" w:rsidP="00C100E7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I</w:t>
            </w:r>
            <w:r w:rsidR="008B32BC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nclusive education for all </w:t>
            </w:r>
          </w:p>
        </w:tc>
        <w:tc>
          <w:tcPr>
            <w:tcW w:w="4906" w:type="dxa"/>
          </w:tcPr>
          <w:p w14:paraId="5CD235C4" w14:textId="056E4570" w:rsidR="008B32BC" w:rsidRPr="00EA2AA3" w:rsidRDefault="008B32BC" w:rsidP="00EA2AA3">
            <w:pPr>
              <w:pStyle w:val="Listenabsatz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2054" w:type="dxa"/>
          </w:tcPr>
          <w:p w14:paraId="071DFE48" w14:textId="77777777" w:rsidR="008B32BC" w:rsidRPr="00EA2AA3" w:rsidRDefault="008B32BC" w:rsidP="00EA2AA3">
            <w:pPr>
              <w:pStyle w:val="Listenabsatz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569" w:type="dxa"/>
          </w:tcPr>
          <w:p w14:paraId="5AC474B6" w14:textId="03E87004" w:rsidR="008B32BC" w:rsidRPr="00EA2AA3" w:rsidRDefault="008B32BC" w:rsidP="00EA2AA3">
            <w:pPr>
              <w:pStyle w:val="Listenabsatz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  <w:tr w:rsidR="00AC58D3" w:rsidRPr="00C100E7" w14:paraId="6F851C7D" w14:textId="3DBE5424" w:rsidTr="00D77DF1">
        <w:tc>
          <w:tcPr>
            <w:tcW w:w="1344" w:type="dxa"/>
          </w:tcPr>
          <w:p w14:paraId="3C738B65" w14:textId="77777777" w:rsidR="008B32BC" w:rsidRPr="00C100E7" w:rsidRDefault="008B32BC" w:rsidP="00FD0EA8">
            <w:pPr>
              <w:spacing w:before="100" w:beforeAutospacing="1" w:after="100" w:afterAutospacing="1"/>
              <w:contextualSpacing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14:paraId="37B78845" w14:textId="77777777" w:rsidR="008B32BC" w:rsidRPr="00C100E7" w:rsidRDefault="008B32BC" w:rsidP="00FD0EA8">
            <w:pPr>
              <w:spacing w:before="100" w:beforeAutospacing="1" w:after="100" w:afterAutospacing="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C100E7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776BA4A4" wp14:editId="779828C0">
                  <wp:extent cx="685800" cy="685800"/>
                  <wp:effectExtent l="0" t="0" r="0" b="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_SDG_Icons-05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820" cy="684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F38C18" w14:textId="77777777" w:rsidR="008B32BC" w:rsidRPr="00C100E7" w:rsidRDefault="008B32BC" w:rsidP="00FD0EA8">
            <w:pPr>
              <w:spacing w:before="100" w:beforeAutospacing="1" w:after="100" w:afterAutospacing="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3" w:type="dxa"/>
          </w:tcPr>
          <w:p w14:paraId="18524412" w14:textId="77777777" w:rsidR="008B32BC" w:rsidRPr="00C100E7" w:rsidRDefault="008B32BC" w:rsidP="0011667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100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Achieve gender equality and empower all women and girls</w:t>
            </w:r>
          </w:p>
        </w:tc>
        <w:tc>
          <w:tcPr>
            <w:tcW w:w="3254" w:type="dxa"/>
          </w:tcPr>
          <w:p w14:paraId="3F03D2E7" w14:textId="61E45097" w:rsidR="008B32BC" w:rsidRDefault="008B32BC" w:rsidP="00C100E7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G</w:t>
            </w:r>
            <w:r w:rsidRPr="00C100E7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ender  equality in </w:t>
            </w:r>
            <w:r w:rsidR="00A72FB4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your </w:t>
            </w:r>
            <w:r w:rsidR="007E58B5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UNESCO Global Geopark </w:t>
            </w:r>
            <w:r w:rsidRPr="00C100E7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</w:t>
            </w:r>
            <w:r w:rsidR="007E58B5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management </w:t>
            </w:r>
            <w:r w:rsidRPr="00C100E7">
              <w:rPr>
                <w:rFonts w:ascii="Arial" w:eastAsia="Times New Roman" w:hAnsi="Arial" w:cs="Arial"/>
                <w:noProof/>
                <w:sz w:val="20"/>
                <w:szCs w:val="20"/>
              </w:rPr>
              <w:t>team</w:t>
            </w:r>
          </w:p>
          <w:p w14:paraId="7940154C" w14:textId="5D63EB24" w:rsidR="008B32BC" w:rsidRDefault="008B32BC" w:rsidP="00C100E7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Equal payment of male and female </w:t>
            </w:r>
            <w:r w:rsidR="007E58B5">
              <w:rPr>
                <w:rFonts w:ascii="Arial" w:eastAsia="Times New Roman" w:hAnsi="Arial" w:cs="Arial"/>
                <w:noProof/>
                <w:sz w:val="20"/>
                <w:szCs w:val="20"/>
              </w:rPr>
              <w:t>team members</w:t>
            </w:r>
            <w:r w:rsidRPr="00C100E7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</w:t>
            </w:r>
          </w:p>
          <w:p w14:paraId="31903BF7" w14:textId="1FF10CE0" w:rsidR="008B32BC" w:rsidRDefault="008B32BC" w:rsidP="00C100E7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Female leading position in </w:t>
            </w:r>
            <w:r w:rsidR="007E58B5">
              <w:rPr>
                <w:rFonts w:ascii="Arial" w:eastAsia="Times New Roman" w:hAnsi="Arial" w:cs="Arial"/>
                <w:noProof/>
                <w:sz w:val="20"/>
                <w:szCs w:val="20"/>
              </w:rPr>
              <w:t>the team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</w:t>
            </w:r>
          </w:p>
          <w:p w14:paraId="051BBD93" w14:textId="28D18634" w:rsidR="007E58B5" w:rsidRDefault="007E58B5" w:rsidP="00C100E7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Training courses for women empowerment </w:t>
            </w:r>
          </w:p>
          <w:p w14:paraId="6B97DD7D" w14:textId="24FA13AC" w:rsidR="007E58B5" w:rsidRDefault="007E58B5" w:rsidP="007E58B5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Support of </w:t>
            </w:r>
            <w:r w:rsidR="008B32BC">
              <w:rPr>
                <w:rFonts w:ascii="Arial" w:eastAsia="Times New Roman" w:hAnsi="Arial" w:cs="Arial"/>
                <w:noProof/>
                <w:sz w:val="20"/>
                <w:szCs w:val="20"/>
              </w:rPr>
              <w:t>women cooperatives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in the region</w:t>
            </w:r>
          </w:p>
          <w:p w14:paraId="2CF3EBF2" w14:textId="17EFF507" w:rsidR="008B32BC" w:rsidRPr="00C100E7" w:rsidRDefault="008B32BC" w:rsidP="007E58B5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C100E7">
              <w:rPr>
                <w:rFonts w:ascii="Arial" w:eastAsia="Times New Roman" w:hAnsi="Arial" w:cs="Arial"/>
                <w:noProof/>
                <w:sz w:val="20"/>
                <w:szCs w:val="20"/>
              </w:rPr>
              <w:t>Special offers for girls (e.g. Mountain Biking, MINT programmes)</w:t>
            </w:r>
          </w:p>
        </w:tc>
        <w:tc>
          <w:tcPr>
            <w:tcW w:w="4906" w:type="dxa"/>
          </w:tcPr>
          <w:p w14:paraId="5A5591AF" w14:textId="7E76C1C0" w:rsidR="008B32BC" w:rsidRPr="00C100E7" w:rsidRDefault="008B32BC" w:rsidP="00EA2AA3">
            <w:pPr>
              <w:pStyle w:val="Listenabsatz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2054" w:type="dxa"/>
          </w:tcPr>
          <w:p w14:paraId="2CA14BC6" w14:textId="77777777" w:rsidR="008B32BC" w:rsidRPr="00C100E7" w:rsidRDefault="008B32BC" w:rsidP="00EA2AA3">
            <w:pPr>
              <w:pStyle w:val="Listenabsatz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569" w:type="dxa"/>
          </w:tcPr>
          <w:p w14:paraId="49AEC3BE" w14:textId="24B0C5CF" w:rsidR="008B32BC" w:rsidRPr="00C100E7" w:rsidRDefault="008B32BC" w:rsidP="00EA2AA3">
            <w:pPr>
              <w:pStyle w:val="Listenabsatz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  <w:tr w:rsidR="00AC58D3" w:rsidRPr="00C100E7" w14:paraId="2309FDD7" w14:textId="5098219F" w:rsidTr="00D77DF1">
        <w:tc>
          <w:tcPr>
            <w:tcW w:w="1344" w:type="dxa"/>
          </w:tcPr>
          <w:p w14:paraId="60A2CEBC" w14:textId="77777777" w:rsidR="008B32BC" w:rsidRPr="00C100E7" w:rsidRDefault="008B32BC" w:rsidP="00FD0EA8">
            <w:pPr>
              <w:spacing w:before="100" w:beforeAutospacing="1" w:after="100" w:afterAutospacing="1"/>
              <w:contextualSpacing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14:paraId="60E1EEB7" w14:textId="77777777" w:rsidR="008B32BC" w:rsidRPr="00C100E7" w:rsidRDefault="008B32BC" w:rsidP="00FD0EA8">
            <w:pPr>
              <w:spacing w:before="100" w:beforeAutospacing="1" w:after="100" w:afterAutospacing="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C100E7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5FF53503" wp14:editId="5CFF9AAA">
                  <wp:extent cx="685800" cy="685800"/>
                  <wp:effectExtent l="0" t="0" r="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_SDG_Icons-06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820" cy="684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8FDC50" w14:textId="77777777" w:rsidR="008B32BC" w:rsidRPr="00C100E7" w:rsidRDefault="008B32BC" w:rsidP="00FD0EA8">
            <w:pPr>
              <w:spacing w:before="100" w:beforeAutospacing="1" w:after="100" w:afterAutospacing="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3" w:type="dxa"/>
          </w:tcPr>
          <w:p w14:paraId="6803D03D" w14:textId="5AC2F380" w:rsidR="008B32BC" w:rsidRPr="00C100E7" w:rsidRDefault="008B32BC" w:rsidP="00495D6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100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Ensure access to water and sanitation for all</w:t>
            </w:r>
          </w:p>
        </w:tc>
        <w:tc>
          <w:tcPr>
            <w:tcW w:w="3254" w:type="dxa"/>
          </w:tcPr>
          <w:p w14:paraId="0A654AD6" w14:textId="01F0D39C" w:rsidR="0041245C" w:rsidRDefault="0041245C" w:rsidP="00C100E7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Cooperation </w:t>
            </w:r>
            <w:r w:rsidR="00A60DB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of </w:t>
            </w:r>
            <w:r w:rsidR="00A72FB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your </w:t>
            </w:r>
            <w:r w:rsidR="00A60DB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UNESCO Global Geopark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with water companies </w:t>
            </w:r>
          </w:p>
          <w:p w14:paraId="4F9B2B46" w14:textId="77777777" w:rsidR="0041245C" w:rsidRDefault="008B32BC" w:rsidP="0041245C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100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Support of cleaning water activities &amp; systems </w:t>
            </w:r>
          </w:p>
          <w:p w14:paraId="78F06533" w14:textId="700A3BF2" w:rsidR="008B32BC" w:rsidRPr="00C100E7" w:rsidRDefault="007E58B5" w:rsidP="0041245C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</w:t>
            </w:r>
            <w:r w:rsidR="008B32B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upport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of </w:t>
            </w:r>
            <w:r w:rsidR="008B32B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water-related ecosystems (e.g. in mountains, forests, rivers, lakes, groundwater) </w:t>
            </w:r>
          </w:p>
        </w:tc>
        <w:tc>
          <w:tcPr>
            <w:tcW w:w="4906" w:type="dxa"/>
          </w:tcPr>
          <w:p w14:paraId="1116C93F" w14:textId="24AF6CDF" w:rsidR="008B32BC" w:rsidRPr="00EA2AA3" w:rsidRDefault="008B32BC" w:rsidP="00EA2AA3">
            <w:pPr>
              <w:pStyle w:val="Listenabsatz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54" w:type="dxa"/>
          </w:tcPr>
          <w:p w14:paraId="5CA2B3A5" w14:textId="77777777" w:rsidR="008B32BC" w:rsidRPr="00EA2AA3" w:rsidRDefault="008B32BC" w:rsidP="00EA2AA3">
            <w:pPr>
              <w:pStyle w:val="Listenabsatz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</w:tcPr>
          <w:p w14:paraId="774EA32E" w14:textId="42E4BFE6" w:rsidR="008B32BC" w:rsidRPr="00EA2AA3" w:rsidRDefault="008B32BC" w:rsidP="00EA2AA3">
            <w:pPr>
              <w:pStyle w:val="Listenabsatz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AC58D3" w:rsidRPr="00C100E7" w14:paraId="4C5B83E1" w14:textId="1ED7146C" w:rsidTr="00D77DF1">
        <w:tc>
          <w:tcPr>
            <w:tcW w:w="1344" w:type="dxa"/>
          </w:tcPr>
          <w:p w14:paraId="515BF819" w14:textId="77777777" w:rsidR="008B32BC" w:rsidRPr="00C100E7" w:rsidRDefault="008B32BC" w:rsidP="00FD0EA8">
            <w:pPr>
              <w:spacing w:before="100" w:beforeAutospacing="1" w:after="100" w:afterAutospacing="1"/>
              <w:contextualSpacing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14:paraId="5049AC80" w14:textId="77777777" w:rsidR="008B32BC" w:rsidRPr="00C100E7" w:rsidRDefault="008B32BC" w:rsidP="00FD0EA8">
            <w:pPr>
              <w:spacing w:before="100" w:beforeAutospacing="1" w:after="100" w:afterAutospacing="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C100E7">
              <w:rPr>
                <w:rFonts w:ascii="Arial" w:eastAsia="Times New Roman" w:hAnsi="Arial" w:cs="Arial"/>
                <w:noProof/>
                <w:sz w:val="20"/>
                <w:szCs w:val="20"/>
              </w:rPr>
              <w:lastRenderedPageBreak/>
              <w:drawing>
                <wp:inline distT="0" distB="0" distL="0" distR="0" wp14:anchorId="54DD5F25" wp14:editId="4B980427">
                  <wp:extent cx="685800" cy="685800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_SDG_Icons-07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820" cy="684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6B870A" w14:textId="77777777" w:rsidR="008B32BC" w:rsidRPr="00C100E7" w:rsidRDefault="008B32BC" w:rsidP="00FD0EA8">
            <w:pPr>
              <w:spacing w:before="100" w:beforeAutospacing="1" w:after="100" w:afterAutospacing="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3" w:type="dxa"/>
          </w:tcPr>
          <w:p w14:paraId="79284A9E" w14:textId="77777777" w:rsidR="008B32BC" w:rsidRPr="00C100E7" w:rsidRDefault="008B32BC" w:rsidP="00796552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100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/>
              <w:t xml:space="preserve">Ensure access to affordable, reliable, </w:t>
            </w:r>
            <w:proofErr w:type="gramStart"/>
            <w:r w:rsidRPr="00C100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sustainable</w:t>
            </w:r>
            <w:proofErr w:type="gramEnd"/>
            <w:r w:rsidRPr="00C100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and </w:t>
            </w:r>
            <w:r w:rsidRPr="00C100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/>
              <w:t>modern energy for all</w:t>
            </w:r>
          </w:p>
        </w:tc>
        <w:tc>
          <w:tcPr>
            <w:tcW w:w="3254" w:type="dxa"/>
          </w:tcPr>
          <w:p w14:paraId="00EFA0F5" w14:textId="4E613CCC" w:rsidR="008B32BC" w:rsidRDefault="008B32BC" w:rsidP="00C100E7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C100E7">
              <w:rPr>
                <w:rFonts w:ascii="Arial" w:eastAsia="Times New Roman" w:hAnsi="Arial" w:cs="Arial"/>
                <w:noProof/>
                <w:sz w:val="20"/>
                <w:szCs w:val="20"/>
              </w:rPr>
              <w:lastRenderedPageBreak/>
              <w:t>Us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e of </w:t>
            </w:r>
            <w:r w:rsidR="0041245C">
              <w:rPr>
                <w:rFonts w:ascii="Arial" w:eastAsia="Times New Roman" w:hAnsi="Arial" w:cs="Arial"/>
                <w:noProof/>
                <w:sz w:val="20"/>
                <w:szCs w:val="20"/>
              </w:rPr>
              <w:t>sustainable</w:t>
            </w:r>
            <w:r w:rsidRPr="00C100E7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energy 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in </w:t>
            </w:r>
            <w:r w:rsidR="00A72FB4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your 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U</w:t>
            </w:r>
            <w:r w:rsidR="0041245C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NESCO Global Geoaprk 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</w:t>
            </w:r>
            <w:r w:rsidRPr="00C100E7">
              <w:rPr>
                <w:rFonts w:ascii="Arial" w:eastAsia="Times New Roman" w:hAnsi="Arial" w:cs="Arial"/>
                <w:noProof/>
                <w:sz w:val="20"/>
                <w:szCs w:val="20"/>
              </w:rPr>
              <w:t>organisation</w:t>
            </w:r>
          </w:p>
          <w:p w14:paraId="086FB5FC" w14:textId="07A4D9BE" w:rsidR="008B32BC" w:rsidRDefault="008B32BC" w:rsidP="00C100E7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lastRenderedPageBreak/>
              <w:t>S</w:t>
            </w:r>
            <w:r w:rsidRPr="00C100E7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upport of </w:t>
            </w:r>
            <w:r w:rsidR="0041245C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sustainable  </w:t>
            </w:r>
            <w:r w:rsidRPr="00C100E7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energy projects in </w:t>
            </w:r>
            <w:r w:rsidR="00A72FB4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your </w:t>
            </w:r>
            <w:r w:rsidR="00A60DB3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UNESCO Global 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Geopark </w:t>
            </w:r>
            <w:r w:rsidRPr="00C100E7">
              <w:rPr>
                <w:rFonts w:ascii="Arial" w:eastAsia="Times New Roman" w:hAnsi="Arial" w:cs="Arial"/>
                <w:noProof/>
                <w:sz w:val="20"/>
                <w:szCs w:val="20"/>
              </w:rPr>
              <w:t>communities</w:t>
            </w:r>
          </w:p>
          <w:p w14:paraId="2B9AC2AA" w14:textId="77777777" w:rsidR="0041245C" w:rsidRDefault="008B32BC" w:rsidP="0041245C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Cooperation with </w:t>
            </w:r>
            <w:r w:rsidR="0041245C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innovative 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energy companies </w:t>
            </w:r>
          </w:p>
          <w:p w14:paraId="4AF20875" w14:textId="4294BD5F" w:rsidR="008B32BC" w:rsidRPr="00C100E7" w:rsidRDefault="008B32BC" w:rsidP="0041245C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If available: E</w:t>
            </w:r>
            <w:r w:rsidRPr="00C100E7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-drive </w:t>
            </w:r>
            <w:r w:rsidR="0041245C">
              <w:rPr>
                <w:rFonts w:ascii="Arial" w:eastAsia="Times New Roman" w:hAnsi="Arial" w:cs="Arial"/>
                <w:noProof/>
                <w:sz w:val="20"/>
                <w:szCs w:val="20"/>
              </w:rPr>
              <w:t>team</w:t>
            </w:r>
            <w:r w:rsidRPr="00C100E7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cars</w:t>
            </w:r>
          </w:p>
        </w:tc>
        <w:tc>
          <w:tcPr>
            <w:tcW w:w="4906" w:type="dxa"/>
          </w:tcPr>
          <w:p w14:paraId="71A3D0FC" w14:textId="39674C97" w:rsidR="008B32BC" w:rsidRPr="00C100E7" w:rsidRDefault="008B32BC" w:rsidP="00EA2AA3">
            <w:pPr>
              <w:pStyle w:val="Listenabsatz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2054" w:type="dxa"/>
          </w:tcPr>
          <w:p w14:paraId="725D9E44" w14:textId="77777777" w:rsidR="008B32BC" w:rsidRPr="00C100E7" w:rsidRDefault="008B32BC" w:rsidP="00EA2AA3">
            <w:pPr>
              <w:pStyle w:val="Listenabsatz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569" w:type="dxa"/>
          </w:tcPr>
          <w:p w14:paraId="3C373EB0" w14:textId="68D299A8" w:rsidR="008B32BC" w:rsidRPr="00C100E7" w:rsidRDefault="008B32BC" w:rsidP="00EA2AA3">
            <w:pPr>
              <w:pStyle w:val="Listenabsatz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  <w:tr w:rsidR="00AC58D3" w:rsidRPr="00C100E7" w14:paraId="09F6A990" w14:textId="2E6CBC68" w:rsidTr="00D77DF1">
        <w:tc>
          <w:tcPr>
            <w:tcW w:w="1344" w:type="dxa"/>
          </w:tcPr>
          <w:p w14:paraId="6DDF3011" w14:textId="77777777" w:rsidR="008B32BC" w:rsidRPr="00C100E7" w:rsidRDefault="008B32BC" w:rsidP="00FD0EA8">
            <w:pPr>
              <w:spacing w:before="100" w:beforeAutospacing="1" w:after="100" w:afterAutospacing="1"/>
              <w:contextualSpacing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14:paraId="2643FA82" w14:textId="77777777" w:rsidR="008B32BC" w:rsidRPr="00C100E7" w:rsidRDefault="008B32BC" w:rsidP="00FD0EA8">
            <w:pPr>
              <w:spacing w:before="100" w:beforeAutospacing="1" w:after="100" w:afterAutospacing="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C100E7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1BD99070" wp14:editId="0486DEC0">
                  <wp:extent cx="690033" cy="690033"/>
                  <wp:effectExtent l="0" t="0" r="0" b="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_SDG_Icons-08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048" cy="689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EE0A4C" w14:textId="77777777" w:rsidR="008B32BC" w:rsidRPr="00C100E7" w:rsidRDefault="008B32BC" w:rsidP="00FD0EA8">
            <w:pPr>
              <w:spacing w:before="100" w:beforeAutospacing="1" w:after="100" w:afterAutospacing="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3" w:type="dxa"/>
          </w:tcPr>
          <w:p w14:paraId="7F0DBA81" w14:textId="77777777" w:rsidR="008B32BC" w:rsidRPr="00C100E7" w:rsidRDefault="008B32BC" w:rsidP="00796552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100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Promote inclusive and sustainable economic growth, </w:t>
            </w:r>
            <w:proofErr w:type="gramStart"/>
            <w:r w:rsidRPr="00C100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employment</w:t>
            </w:r>
            <w:proofErr w:type="gramEnd"/>
            <w:r w:rsidRPr="00C100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and decent work for all</w:t>
            </w:r>
          </w:p>
        </w:tc>
        <w:tc>
          <w:tcPr>
            <w:tcW w:w="3254" w:type="dxa"/>
          </w:tcPr>
          <w:p w14:paraId="2D8B2743" w14:textId="4B0D3567" w:rsidR="0041245C" w:rsidRDefault="0041245C" w:rsidP="00C100E7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Cooperation with local businesses</w:t>
            </w:r>
            <w:r w:rsidR="00A60DB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in </w:t>
            </w:r>
            <w:r w:rsidR="00A72FB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your </w:t>
            </w:r>
            <w:r w:rsidR="00A60DB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UNESCO Global Geopark</w:t>
            </w:r>
          </w:p>
          <w:p w14:paraId="2DFD37C4" w14:textId="15FA3FBD" w:rsidR="008B32BC" w:rsidRDefault="0041245C" w:rsidP="00C100E7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</w:t>
            </w:r>
            <w:r w:rsidR="008B32BC" w:rsidRPr="00C100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ooperation with tourism </w:t>
            </w:r>
            <w:proofErr w:type="spellStart"/>
            <w:r w:rsidR="008B32BC" w:rsidRPr="00C100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organisations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&amp; destinations</w:t>
            </w:r>
          </w:p>
          <w:p w14:paraId="56B74C16" w14:textId="05014575" w:rsidR="008B32BC" w:rsidRDefault="008B32BC" w:rsidP="00C100E7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100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Provision of touristic infrastructure </w:t>
            </w:r>
            <w:r w:rsidR="0041245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Geopark </w:t>
            </w:r>
            <w:r w:rsidRPr="00C100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like trails, </w:t>
            </w:r>
            <w:r w:rsidR="00A60DB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information </w:t>
            </w:r>
            <w:proofErr w:type="spellStart"/>
            <w:proofErr w:type="gramStart"/>
            <w:r w:rsidRPr="00C100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anels</w:t>
            </w:r>
            <w:proofErr w:type="spellEnd"/>
            <w:r w:rsidR="0041245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C100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,</w:t>
            </w:r>
            <w:proofErr w:type="gramEnd"/>
            <w:r w:rsidRPr="00C100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which can be used to develop offers.</w:t>
            </w:r>
          </w:p>
          <w:p w14:paraId="5A5B30ED" w14:textId="44426D01" w:rsidR="008B32BC" w:rsidRDefault="008B32BC" w:rsidP="00C100E7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</w:t>
            </w:r>
            <w:r w:rsidRPr="00C100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ooperation with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partners</w:t>
            </w:r>
            <w:r w:rsidRPr="00C100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, which follow sustainable ru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l</w:t>
            </w:r>
            <w:r w:rsidRPr="00C100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es related employment and </w:t>
            </w:r>
            <w:proofErr w:type="gramStart"/>
            <w:r w:rsidRPr="00C100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environment</w:t>
            </w:r>
            <w:proofErr w:type="gramEnd"/>
            <w:r w:rsidRPr="00C100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</w:p>
          <w:p w14:paraId="79353167" w14:textId="6672375E" w:rsidR="008B32BC" w:rsidRPr="0041245C" w:rsidRDefault="0041245C" w:rsidP="0041245C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Cooperation with </w:t>
            </w:r>
            <w:r w:rsidR="008B32B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local action groups for regional sustainable development</w:t>
            </w:r>
          </w:p>
        </w:tc>
        <w:tc>
          <w:tcPr>
            <w:tcW w:w="4906" w:type="dxa"/>
          </w:tcPr>
          <w:p w14:paraId="60A0B426" w14:textId="423B54E8" w:rsidR="008B32BC" w:rsidRPr="00C100E7" w:rsidRDefault="008B32BC" w:rsidP="00EA2AA3">
            <w:pPr>
              <w:pStyle w:val="Listenabsatz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54" w:type="dxa"/>
          </w:tcPr>
          <w:p w14:paraId="2C95CE9E" w14:textId="77777777" w:rsidR="008B32BC" w:rsidRPr="00C100E7" w:rsidRDefault="008B32BC" w:rsidP="00EA2AA3">
            <w:pPr>
              <w:pStyle w:val="Listenabsatz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</w:tcPr>
          <w:p w14:paraId="1C84ACC9" w14:textId="0C8D878C" w:rsidR="008B32BC" w:rsidRPr="00C100E7" w:rsidRDefault="008B32BC" w:rsidP="00EA2AA3">
            <w:pPr>
              <w:pStyle w:val="Listenabsatz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AC58D3" w:rsidRPr="00C100E7" w14:paraId="7181D512" w14:textId="28E56E0B" w:rsidTr="00D77DF1">
        <w:tc>
          <w:tcPr>
            <w:tcW w:w="1344" w:type="dxa"/>
          </w:tcPr>
          <w:p w14:paraId="56D3BDCC" w14:textId="77777777" w:rsidR="008B32BC" w:rsidRPr="00C100E7" w:rsidRDefault="008B32BC" w:rsidP="00FD0EA8">
            <w:pPr>
              <w:spacing w:before="100" w:beforeAutospacing="1" w:after="100" w:afterAutospacing="1"/>
              <w:contextualSpacing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14:paraId="142515B3" w14:textId="77777777" w:rsidR="008B32BC" w:rsidRPr="00C100E7" w:rsidRDefault="008B32BC" w:rsidP="00FD0EA8">
            <w:pPr>
              <w:spacing w:before="100" w:beforeAutospacing="1" w:after="100" w:afterAutospacing="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C100E7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451C18DB" wp14:editId="61F270BC">
                  <wp:extent cx="685800" cy="685800"/>
                  <wp:effectExtent l="0" t="0" r="0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_SDG_Icons-09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820" cy="684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BE3EA7" w14:textId="77777777" w:rsidR="008B32BC" w:rsidRPr="00C100E7" w:rsidRDefault="008B32BC" w:rsidP="00FD0EA8">
            <w:pPr>
              <w:spacing w:before="100" w:beforeAutospacing="1" w:after="100" w:afterAutospacing="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3" w:type="dxa"/>
          </w:tcPr>
          <w:p w14:paraId="36768993" w14:textId="77777777" w:rsidR="008B32BC" w:rsidRPr="00C100E7" w:rsidRDefault="008B32BC" w:rsidP="00796552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100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Build resilient infrastructure, promote sustainable </w:t>
            </w:r>
            <w:proofErr w:type="gramStart"/>
            <w:r w:rsidRPr="00C100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industrialization</w:t>
            </w:r>
            <w:proofErr w:type="gramEnd"/>
            <w:r w:rsidRPr="00C100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and foster innovation</w:t>
            </w:r>
          </w:p>
        </w:tc>
        <w:tc>
          <w:tcPr>
            <w:tcW w:w="3254" w:type="dxa"/>
          </w:tcPr>
          <w:p w14:paraId="6B555944" w14:textId="68EB3765" w:rsidR="0041245C" w:rsidRDefault="0041245C" w:rsidP="00C100E7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Cooperation with public transport in </w:t>
            </w:r>
            <w:r w:rsidR="00A72FB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your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UNESCO Global Geopark</w:t>
            </w:r>
          </w:p>
          <w:p w14:paraId="59875247" w14:textId="1C37CEFF" w:rsidR="008B32BC" w:rsidRDefault="008B32BC" w:rsidP="00C100E7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Consideration of public transport options </w:t>
            </w:r>
            <w:r w:rsidR="0041245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to reach trails and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activities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C817159" w14:textId="0946BD86" w:rsidR="008B32BC" w:rsidRDefault="008B32BC" w:rsidP="00C100E7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Implementation and restoration of trail and information facility infrastructure</w:t>
            </w:r>
          </w:p>
          <w:p w14:paraId="50F6A922" w14:textId="6E3DC921" w:rsidR="008B32BC" w:rsidRDefault="0041245C" w:rsidP="00C100E7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r w:rsidR="008B32B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nfrastructure and offers for people with special </w:t>
            </w:r>
            <w:proofErr w:type="gramStart"/>
            <w:r w:rsidR="008B32B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needs</w:t>
            </w:r>
            <w:proofErr w:type="gramEnd"/>
          </w:p>
          <w:p w14:paraId="551232C3" w14:textId="77777777" w:rsidR="008B32BC" w:rsidRDefault="0041245C" w:rsidP="00C100E7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Cooperation with research and sciences </w:t>
            </w:r>
          </w:p>
          <w:p w14:paraId="2AFA9C0F" w14:textId="078FD300" w:rsidR="0041245C" w:rsidRPr="00C100E7" w:rsidRDefault="0041245C" w:rsidP="00C100E7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Own research </w:t>
            </w:r>
            <w:r w:rsidR="0088377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4906" w:type="dxa"/>
          </w:tcPr>
          <w:p w14:paraId="03E55877" w14:textId="08B5368E" w:rsidR="008B32BC" w:rsidRPr="00C100E7" w:rsidRDefault="008B32BC" w:rsidP="00EA2AA3">
            <w:pPr>
              <w:pStyle w:val="Listenabsatz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54" w:type="dxa"/>
          </w:tcPr>
          <w:p w14:paraId="2C7F0859" w14:textId="77777777" w:rsidR="008B32BC" w:rsidRPr="00C100E7" w:rsidRDefault="008B32BC" w:rsidP="00EA2AA3">
            <w:pPr>
              <w:pStyle w:val="Listenabsatz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</w:tcPr>
          <w:p w14:paraId="04BB595E" w14:textId="0A244530" w:rsidR="008B32BC" w:rsidRPr="00C100E7" w:rsidRDefault="008B32BC" w:rsidP="00EA2AA3">
            <w:pPr>
              <w:pStyle w:val="Listenabsatz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AC58D3" w:rsidRPr="00C100E7" w14:paraId="56571F2A" w14:textId="2260158F" w:rsidTr="00D77DF1">
        <w:tc>
          <w:tcPr>
            <w:tcW w:w="1344" w:type="dxa"/>
          </w:tcPr>
          <w:p w14:paraId="1CD81578" w14:textId="77777777" w:rsidR="008B32BC" w:rsidRPr="00C100E7" w:rsidRDefault="008B32BC" w:rsidP="00FD0EA8">
            <w:pPr>
              <w:spacing w:before="100" w:beforeAutospacing="1" w:after="100" w:afterAutospacing="1"/>
              <w:contextualSpacing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14:paraId="28BC4EDF" w14:textId="77777777" w:rsidR="008B32BC" w:rsidRPr="00C100E7" w:rsidRDefault="008B32BC" w:rsidP="00FD0EA8">
            <w:pPr>
              <w:spacing w:before="100" w:beforeAutospacing="1" w:after="100" w:afterAutospacing="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C100E7">
              <w:rPr>
                <w:rFonts w:ascii="Arial" w:eastAsia="Times New Roman" w:hAnsi="Arial" w:cs="Arial"/>
                <w:noProof/>
                <w:sz w:val="20"/>
                <w:szCs w:val="20"/>
              </w:rPr>
              <w:lastRenderedPageBreak/>
              <w:drawing>
                <wp:inline distT="0" distB="0" distL="0" distR="0" wp14:anchorId="2CDBBAB5" wp14:editId="04968680">
                  <wp:extent cx="694267" cy="694267"/>
                  <wp:effectExtent l="0" t="0" r="0" b="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_SDG_Icons-10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275" cy="693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2A9647" w14:textId="77777777" w:rsidR="008B32BC" w:rsidRPr="00C100E7" w:rsidRDefault="008B32BC" w:rsidP="00FD0EA8">
            <w:pPr>
              <w:spacing w:before="100" w:beforeAutospacing="1" w:after="100" w:afterAutospacing="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3" w:type="dxa"/>
          </w:tcPr>
          <w:p w14:paraId="0BD416C2" w14:textId="77777777" w:rsidR="008B32BC" w:rsidRPr="00C100E7" w:rsidRDefault="008B32BC" w:rsidP="00796552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100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/>
              <w:t>Reduce inequality within and among countries</w:t>
            </w:r>
          </w:p>
        </w:tc>
        <w:tc>
          <w:tcPr>
            <w:tcW w:w="3254" w:type="dxa"/>
          </w:tcPr>
          <w:p w14:paraId="07705EC3" w14:textId="77777777" w:rsidR="007A087A" w:rsidRDefault="008B32BC" w:rsidP="007A087A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Special </w:t>
            </w:r>
            <w:r w:rsidR="0088377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UNESCO Global Geopark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programmes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for </w:t>
            </w:r>
            <w:r w:rsidR="007A087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integration of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refugees</w:t>
            </w:r>
          </w:p>
          <w:p w14:paraId="55881610" w14:textId="7CF022B9" w:rsidR="008B32BC" w:rsidRPr="00C100E7" w:rsidRDefault="0088377C" w:rsidP="007A087A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/>
              <w:t xml:space="preserve">Employment </w:t>
            </w:r>
            <w:r w:rsidR="008B32B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of foreign skilled workers</w:t>
            </w:r>
          </w:p>
        </w:tc>
        <w:tc>
          <w:tcPr>
            <w:tcW w:w="4906" w:type="dxa"/>
          </w:tcPr>
          <w:p w14:paraId="08313DA5" w14:textId="6B41C74F" w:rsidR="008B32BC" w:rsidRPr="00C100E7" w:rsidRDefault="008B32BC" w:rsidP="00EA2AA3">
            <w:pPr>
              <w:pStyle w:val="Listenabsatz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54" w:type="dxa"/>
          </w:tcPr>
          <w:p w14:paraId="045124B5" w14:textId="77777777" w:rsidR="008B32BC" w:rsidRPr="00C100E7" w:rsidRDefault="008B32BC" w:rsidP="00EA2AA3">
            <w:pPr>
              <w:pStyle w:val="Listenabsatz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</w:tcPr>
          <w:p w14:paraId="5B27E172" w14:textId="207003DE" w:rsidR="008B32BC" w:rsidRPr="00C100E7" w:rsidRDefault="008B32BC" w:rsidP="00EA2AA3">
            <w:pPr>
              <w:pStyle w:val="Listenabsatz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AC58D3" w:rsidRPr="00C100E7" w14:paraId="0965A2D1" w14:textId="2400ABBB" w:rsidTr="00D77DF1">
        <w:tc>
          <w:tcPr>
            <w:tcW w:w="1344" w:type="dxa"/>
          </w:tcPr>
          <w:p w14:paraId="675377AE" w14:textId="77777777" w:rsidR="008B32BC" w:rsidRPr="00C100E7" w:rsidRDefault="008B32BC" w:rsidP="00FD0EA8">
            <w:pPr>
              <w:spacing w:before="100" w:beforeAutospacing="1" w:after="100" w:afterAutospacing="1"/>
              <w:contextualSpacing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14:paraId="08233DDC" w14:textId="77777777" w:rsidR="008B32BC" w:rsidRPr="00C100E7" w:rsidRDefault="008B32BC" w:rsidP="00FD0EA8">
            <w:pPr>
              <w:spacing w:before="100" w:beforeAutospacing="1" w:after="100" w:afterAutospacing="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C100E7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1DB2A0B0" wp14:editId="68CB3EA6">
                  <wp:extent cx="694267" cy="694267"/>
                  <wp:effectExtent l="0" t="0" r="0" b="0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_SDG_Icons-11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275" cy="693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08C6C3" w14:textId="77777777" w:rsidR="008B32BC" w:rsidRPr="00C100E7" w:rsidRDefault="008B32BC" w:rsidP="00FD0EA8">
            <w:pPr>
              <w:spacing w:before="100" w:beforeAutospacing="1" w:after="100" w:afterAutospacing="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3" w:type="dxa"/>
          </w:tcPr>
          <w:p w14:paraId="2ABDF644" w14:textId="77777777" w:rsidR="008B32BC" w:rsidRPr="00C100E7" w:rsidRDefault="008B32BC" w:rsidP="00796552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100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Make cities inclusive, safe, </w:t>
            </w:r>
            <w:proofErr w:type="gramStart"/>
            <w:r w:rsidRPr="00C100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resilient</w:t>
            </w:r>
            <w:proofErr w:type="gramEnd"/>
            <w:r w:rsidRPr="00C100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and sustainable</w:t>
            </w:r>
          </w:p>
        </w:tc>
        <w:tc>
          <w:tcPr>
            <w:tcW w:w="3254" w:type="dxa"/>
          </w:tcPr>
          <w:p w14:paraId="67E6E90F" w14:textId="2D003438" w:rsidR="008B32BC" w:rsidRDefault="008B32BC" w:rsidP="00C100E7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Accessibility for all in </w:t>
            </w:r>
            <w:r w:rsidR="00A72FB4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your </w:t>
            </w:r>
            <w:r w:rsidR="0088377C">
              <w:rPr>
                <w:rFonts w:ascii="Arial" w:eastAsia="Times New Roman" w:hAnsi="Arial" w:cs="Arial"/>
                <w:noProof/>
                <w:sz w:val="20"/>
                <w:szCs w:val="20"/>
              </w:rPr>
              <w:t>UNESCO Global Geop</w:t>
            </w:r>
            <w:r w:rsidR="00A72FB4">
              <w:rPr>
                <w:rFonts w:ascii="Arial" w:eastAsia="Times New Roman" w:hAnsi="Arial" w:cs="Arial"/>
                <w:noProof/>
                <w:sz w:val="20"/>
                <w:szCs w:val="20"/>
              </w:rPr>
              <w:t>a</w:t>
            </w:r>
            <w:r w:rsidR="0088377C">
              <w:rPr>
                <w:rFonts w:ascii="Arial" w:eastAsia="Times New Roman" w:hAnsi="Arial" w:cs="Arial"/>
                <w:noProof/>
                <w:sz w:val="20"/>
                <w:szCs w:val="20"/>
              </w:rPr>
              <w:t>rk facilities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(e.g. trails, information </w:t>
            </w:r>
            <w:r w:rsidR="0088377C">
              <w:rPr>
                <w:rFonts w:ascii="Arial" w:eastAsia="Times New Roman" w:hAnsi="Arial" w:cs="Arial"/>
                <w:noProof/>
                <w:sz w:val="20"/>
                <w:szCs w:val="20"/>
              </w:rPr>
              <w:t>centres, museums…)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</w:t>
            </w:r>
          </w:p>
          <w:p w14:paraId="3DA53B64" w14:textId="55629912" w:rsidR="008B32BC" w:rsidRPr="00C100E7" w:rsidRDefault="0088377C" w:rsidP="00C100E7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Cooperation with </w:t>
            </w:r>
            <w:r w:rsidR="008B32BC">
              <w:rPr>
                <w:rFonts w:ascii="Arial" w:eastAsia="Times New Roman" w:hAnsi="Arial" w:cs="Arial"/>
                <w:noProof/>
                <w:sz w:val="20"/>
                <w:szCs w:val="20"/>
              </w:rPr>
              <w:t>UNESCO W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orld Heritage Sites and other UNESCO programmes inside the UNESCO Global Geopark</w:t>
            </w:r>
            <w:r w:rsidR="008B32BC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4906" w:type="dxa"/>
          </w:tcPr>
          <w:p w14:paraId="4F031628" w14:textId="60C34119" w:rsidR="008B32BC" w:rsidRPr="00EA2AA3" w:rsidRDefault="008B32BC" w:rsidP="00EA2AA3">
            <w:pPr>
              <w:pStyle w:val="Listenabsatz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2054" w:type="dxa"/>
          </w:tcPr>
          <w:p w14:paraId="09BB2D83" w14:textId="77777777" w:rsidR="008B32BC" w:rsidRPr="00EA2AA3" w:rsidRDefault="008B32BC" w:rsidP="00EA2AA3">
            <w:pPr>
              <w:pStyle w:val="Listenabsatz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569" w:type="dxa"/>
          </w:tcPr>
          <w:p w14:paraId="48C8EC31" w14:textId="37F9EB0D" w:rsidR="008B32BC" w:rsidRPr="00EA2AA3" w:rsidRDefault="008B32BC" w:rsidP="00EA2AA3">
            <w:pPr>
              <w:pStyle w:val="Listenabsatz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  <w:tr w:rsidR="00AC58D3" w:rsidRPr="00C100E7" w14:paraId="3FA5685A" w14:textId="5F19E3AC" w:rsidTr="00D77DF1">
        <w:tc>
          <w:tcPr>
            <w:tcW w:w="1344" w:type="dxa"/>
          </w:tcPr>
          <w:p w14:paraId="1B23EE77" w14:textId="77777777" w:rsidR="008B32BC" w:rsidRPr="00C100E7" w:rsidRDefault="008B32BC" w:rsidP="00FD0EA8">
            <w:pPr>
              <w:spacing w:before="100" w:beforeAutospacing="1" w:after="100" w:afterAutospacing="1"/>
              <w:contextualSpacing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14:paraId="4C800A18" w14:textId="77777777" w:rsidR="008B32BC" w:rsidRPr="00C100E7" w:rsidRDefault="008B32BC" w:rsidP="00FD0EA8">
            <w:pPr>
              <w:spacing w:before="100" w:beforeAutospacing="1" w:after="100" w:afterAutospacing="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C100E7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69650B15" wp14:editId="64671F96">
                  <wp:extent cx="706966" cy="706966"/>
                  <wp:effectExtent l="0" t="0" r="0" b="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_SDG_Icons-12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956" cy="705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1023C4" w14:textId="77777777" w:rsidR="008B32BC" w:rsidRPr="00C100E7" w:rsidRDefault="008B32BC" w:rsidP="00FD0EA8">
            <w:pPr>
              <w:spacing w:before="100" w:beforeAutospacing="1" w:after="100" w:afterAutospacing="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3" w:type="dxa"/>
          </w:tcPr>
          <w:p w14:paraId="7139095D" w14:textId="77777777" w:rsidR="008B32BC" w:rsidRPr="00C100E7" w:rsidRDefault="008B32BC" w:rsidP="00796552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100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Ensure sustainable consumption and production patterns</w:t>
            </w:r>
          </w:p>
        </w:tc>
        <w:tc>
          <w:tcPr>
            <w:tcW w:w="3254" w:type="dxa"/>
          </w:tcPr>
          <w:p w14:paraId="26E84D2E" w14:textId="4BE5F2B5" w:rsidR="008B32BC" w:rsidRDefault="007A087A" w:rsidP="00C100E7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</w:t>
            </w:r>
            <w:r w:rsidR="008B32BC" w:rsidRPr="00C100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upport of local producers and local products</w:t>
            </w:r>
          </w:p>
          <w:p w14:paraId="02CB2B94" w14:textId="0C9EE226" w:rsidR="008B32BC" w:rsidRDefault="008B32BC" w:rsidP="00C100E7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C100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Programmes</w:t>
            </w:r>
            <w:proofErr w:type="spellEnd"/>
            <w:r w:rsidRPr="00C100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and activities </w:t>
            </w:r>
            <w:r w:rsidRPr="00C100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with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local f</w:t>
            </w:r>
            <w:r w:rsidRPr="00C100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armers </w:t>
            </w:r>
            <w:r w:rsidR="00A72FB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in your UNESCO Global Geopark</w:t>
            </w:r>
          </w:p>
          <w:p w14:paraId="2BC159BA" w14:textId="104CBB39" w:rsidR="008B32BC" w:rsidRDefault="008B32BC" w:rsidP="00C100E7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Im</w:t>
            </w:r>
            <w:r w:rsidRPr="00C100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plementation of local markets with regional and seasonal products. </w:t>
            </w:r>
          </w:p>
          <w:p w14:paraId="340E9AB7" w14:textId="3064DAF9" w:rsidR="008B32BC" w:rsidRDefault="008B32BC" w:rsidP="00C100E7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100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Use of local and regional food for own </w:t>
            </w:r>
            <w:r w:rsidR="0088377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Geopark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activities, </w:t>
            </w:r>
            <w:proofErr w:type="gramStart"/>
            <w:r w:rsidRPr="00C100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festivals</w:t>
            </w:r>
            <w:proofErr w:type="gramEnd"/>
            <w:r w:rsidRPr="00C100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and events</w:t>
            </w:r>
          </w:p>
          <w:p w14:paraId="72307ABE" w14:textId="44380915" w:rsidR="0088377C" w:rsidRDefault="0088377C" w:rsidP="00C100E7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Use of Geopark product criteria and label</w:t>
            </w:r>
          </w:p>
          <w:p w14:paraId="7E835130" w14:textId="028E25F8" w:rsidR="008B32BC" w:rsidRPr="00C100E7" w:rsidRDefault="0088377C" w:rsidP="00C100E7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Support of w</w:t>
            </w:r>
            <w:r w:rsidR="008B32B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aste prevention </w:t>
            </w:r>
          </w:p>
        </w:tc>
        <w:tc>
          <w:tcPr>
            <w:tcW w:w="4906" w:type="dxa"/>
          </w:tcPr>
          <w:p w14:paraId="7B0F0541" w14:textId="06E446F8" w:rsidR="008B32BC" w:rsidRPr="00C100E7" w:rsidRDefault="008B32BC" w:rsidP="00EA2AA3">
            <w:pPr>
              <w:pStyle w:val="Listenabsatz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54" w:type="dxa"/>
          </w:tcPr>
          <w:p w14:paraId="2C89D218" w14:textId="77777777" w:rsidR="008B32BC" w:rsidRPr="00C100E7" w:rsidRDefault="008B32BC" w:rsidP="00EA2AA3">
            <w:pPr>
              <w:pStyle w:val="Listenabsatz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</w:tcPr>
          <w:p w14:paraId="7F402F72" w14:textId="6CCDC19F" w:rsidR="008B32BC" w:rsidRPr="00C100E7" w:rsidRDefault="008B32BC" w:rsidP="00EA2AA3">
            <w:pPr>
              <w:pStyle w:val="Listenabsatz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AC58D3" w:rsidRPr="00C100E7" w14:paraId="5AB88834" w14:textId="5C69332E" w:rsidTr="00D77DF1">
        <w:tc>
          <w:tcPr>
            <w:tcW w:w="1344" w:type="dxa"/>
          </w:tcPr>
          <w:p w14:paraId="47A10F66" w14:textId="77777777" w:rsidR="008B32BC" w:rsidRPr="00C100E7" w:rsidRDefault="008B32BC" w:rsidP="00FD0EA8">
            <w:pPr>
              <w:spacing w:before="100" w:beforeAutospacing="1" w:after="100" w:afterAutospacing="1"/>
              <w:contextualSpacing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14:paraId="08D89992" w14:textId="77777777" w:rsidR="008B32BC" w:rsidRPr="00C100E7" w:rsidRDefault="008B32BC" w:rsidP="00FD0EA8">
            <w:pPr>
              <w:spacing w:before="100" w:beforeAutospacing="1" w:after="100" w:afterAutospacing="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C100E7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63339A1A" wp14:editId="4DABC4C4">
                  <wp:extent cx="711200" cy="711200"/>
                  <wp:effectExtent l="0" t="0" r="0" b="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_SDG_Icons-13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184" cy="710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</w:tcPr>
          <w:p w14:paraId="78881D86" w14:textId="77777777" w:rsidR="008B32BC" w:rsidRPr="00C100E7" w:rsidRDefault="008B32BC" w:rsidP="00796552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100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Take urgent action to combat climate change and its impacts</w:t>
            </w:r>
          </w:p>
        </w:tc>
        <w:tc>
          <w:tcPr>
            <w:tcW w:w="3254" w:type="dxa"/>
          </w:tcPr>
          <w:p w14:paraId="3F478DA9" w14:textId="76E0CC6E" w:rsidR="0088377C" w:rsidRDefault="00AA0254" w:rsidP="00C100E7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Activities</w:t>
            </w:r>
            <w:r w:rsidR="0088377C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of </w:t>
            </w:r>
            <w:r w:rsidR="00A72FB4">
              <w:rPr>
                <w:rFonts w:ascii="Arial" w:eastAsia="Times New Roman" w:hAnsi="Arial" w:cs="Arial"/>
                <w:noProof/>
                <w:sz w:val="20"/>
                <w:szCs w:val="20"/>
              </w:rPr>
              <w:t>your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UNESCO Global Geopark </w:t>
            </w:r>
            <w:r w:rsidR="0088377C">
              <w:rPr>
                <w:rFonts w:ascii="Arial" w:eastAsia="Times New Roman" w:hAnsi="Arial" w:cs="Arial"/>
                <w:noProof/>
                <w:sz w:val="20"/>
                <w:szCs w:val="20"/>
              </w:rPr>
              <w:t>for climate protection:</w:t>
            </w:r>
          </w:p>
          <w:p w14:paraId="19D6B4A1" w14:textId="0D585879" w:rsidR="0088377C" w:rsidRDefault="0088377C" w:rsidP="0088377C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T</w:t>
            </w:r>
            <w:r w:rsidRPr="00C100E7">
              <w:rPr>
                <w:rFonts w:ascii="Arial" w:eastAsia="Times New Roman" w:hAnsi="Arial" w:cs="Arial"/>
                <w:noProof/>
                <w:sz w:val="20"/>
                <w:szCs w:val="20"/>
              </w:rPr>
              <w:t>ree planting, bog waterlogging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, unsealing of soils / soil protection</w:t>
            </w:r>
          </w:p>
          <w:p w14:paraId="610618B8" w14:textId="3EFF5460" w:rsidR="00AA0254" w:rsidRDefault="00AA0254" w:rsidP="00AA0254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C</w:t>
            </w:r>
            <w:r w:rsidRPr="00C100E7">
              <w:rPr>
                <w:rFonts w:ascii="Arial" w:eastAsia="Times New Roman" w:hAnsi="Arial" w:cs="Arial"/>
                <w:noProof/>
                <w:sz w:val="20"/>
                <w:szCs w:val="20"/>
              </w:rPr>
              <w:t>ampaigns to save CO2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(e.g. walking day, use of public transport..) </w:t>
            </w:r>
            <w:r w:rsidRPr="00C100E7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</w:t>
            </w:r>
          </w:p>
          <w:p w14:paraId="6CE92514" w14:textId="5033CFC4" w:rsidR="008B32BC" w:rsidRDefault="00AA0254" w:rsidP="00C100E7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Programmes for </w:t>
            </w:r>
            <w:r w:rsidR="008B32BC">
              <w:rPr>
                <w:rFonts w:ascii="Arial" w:eastAsia="Times New Roman" w:hAnsi="Arial" w:cs="Arial"/>
                <w:noProof/>
                <w:sz w:val="20"/>
                <w:szCs w:val="20"/>
              </w:rPr>
              <w:t>resilience against natural desasters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and climate induced dangers</w:t>
            </w:r>
            <w:r w:rsidR="008B32BC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</w:t>
            </w:r>
          </w:p>
          <w:p w14:paraId="2444B262" w14:textId="5957F584" w:rsidR="008B32BC" w:rsidRPr="00C100E7" w:rsidRDefault="008B32BC" w:rsidP="00C100E7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C100E7">
              <w:rPr>
                <w:rFonts w:ascii="Arial" w:eastAsia="Times New Roman" w:hAnsi="Arial" w:cs="Arial"/>
                <w:noProof/>
                <w:sz w:val="20"/>
                <w:szCs w:val="20"/>
              </w:rPr>
              <w:lastRenderedPageBreak/>
              <w:t xml:space="preserve">Compensation of CO2 consumption 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(e.g. </w:t>
            </w:r>
            <w:r w:rsidRPr="00C100E7">
              <w:rPr>
                <w:rFonts w:ascii="Arial" w:eastAsia="Times New Roman" w:hAnsi="Arial" w:cs="Arial"/>
                <w:noProof/>
                <w:sz w:val="20"/>
                <w:szCs w:val="20"/>
              </w:rPr>
              <w:t>plane travelling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to conferences etc)</w:t>
            </w:r>
            <w:r w:rsidRPr="00C100E7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either in </w:t>
            </w:r>
            <w:r w:rsidR="00AA0254">
              <w:rPr>
                <w:rFonts w:ascii="Arial" w:eastAsia="Times New Roman" w:hAnsi="Arial" w:cs="Arial"/>
                <w:noProof/>
                <w:sz w:val="20"/>
                <w:szCs w:val="20"/>
              </w:rPr>
              <w:t>Geopark</w:t>
            </w:r>
            <w:r w:rsidRPr="00C100E7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territory or 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compensation </w:t>
            </w:r>
            <w:r w:rsidRPr="00C100E7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programmes (e.g. atmosfair)    </w:t>
            </w:r>
          </w:p>
        </w:tc>
        <w:tc>
          <w:tcPr>
            <w:tcW w:w="4906" w:type="dxa"/>
          </w:tcPr>
          <w:p w14:paraId="40FBF0A3" w14:textId="0ECE8804" w:rsidR="008B32BC" w:rsidRPr="00C100E7" w:rsidRDefault="008B32BC" w:rsidP="00EA2AA3">
            <w:pPr>
              <w:pStyle w:val="Listenabsatz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2054" w:type="dxa"/>
          </w:tcPr>
          <w:p w14:paraId="47028EBA" w14:textId="77777777" w:rsidR="008B32BC" w:rsidRPr="00C100E7" w:rsidRDefault="008B32BC" w:rsidP="00EA2AA3">
            <w:pPr>
              <w:pStyle w:val="Listenabsatz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569" w:type="dxa"/>
          </w:tcPr>
          <w:p w14:paraId="4ADD54D6" w14:textId="3E4DBAC3" w:rsidR="008B32BC" w:rsidRPr="00C100E7" w:rsidRDefault="008B32BC" w:rsidP="00EA2AA3">
            <w:pPr>
              <w:pStyle w:val="Listenabsatz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  <w:tr w:rsidR="00AC58D3" w:rsidRPr="00C100E7" w14:paraId="40974D30" w14:textId="280C6984" w:rsidTr="00D77DF1">
        <w:tc>
          <w:tcPr>
            <w:tcW w:w="1344" w:type="dxa"/>
          </w:tcPr>
          <w:p w14:paraId="744E2394" w14:textId="77777777" w:rsidR="008B32BC" w:rsidRPr="00C100E7" w:rsidRDefault="008B32BC" w:rsidP="00FD0EA8">
            <w:pPr>
              <w:spacing w:before="100" w:beforeAutospacing="1" w:after="100" w:afterAutospacing="1"/>
              <w:contextualSpacing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14:paraId="74B7EC28" w14:textId="77777777" w:rsidR="008B32BC" w:rsidRPr="00C100E7" w:rsidRDefault="008B32BC" w:rsidP="00FD0EA8">
            <w:pPr>
              <w:spacing w:before="100" w:beforeAutospacing="1" w:after="100" w:afterAutospacing="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C100E7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61B52EBE" wp14:editId="7ECF263B">
                  <wp:extent cx="694267" cy="694267"/>
                  <wp:effectExtent l="0" t="0" r="0" b="0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_SDG_Icons-14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275" cy="693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EBC36D" w14:textId="77777777" w:rsidR="008B32BC" w:rsidRPr="00C100E7" w:rsidRDefault="008B32BC" w:rsidP="00FD0EA8">
            <w:pPr>
              <w:spacing w:before="100" w:beforeAutospacing="1" w:after="100" w:afterAutospacing="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3" w:type="dxa"/>
          </w:tcPr>
          <w:p w14:paraId="45B5010B" w14:textId="77777777" w:rsidR="008B32BC" w:rsidRPr="00C100E7" w:rsidRDefault="008B32BC" w:rsidP="00796552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100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Conserve and sustainably use the oceans, </w:t>
            </w:r>
            <w:proofErr w:type="gramStart"/>
            <w:r w:rsidRPr="00C100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seas</w:t>
            </w:r>
            <w:proofErr w:type="gramEnd"/>
            <w:r w:rsidRPr="00C100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and marine resources</w:t>
            </w:r>
          </w:p>
        </w:tc>
        <w:tc>
          <w:tcPr>
            <w:tcW w:w="3254" w:type="dxa"/>
          </w:tcPr>
          <w:p w14:paraId="7DEFBDCC" w14:textId="563683D2" w:rsidR="008B32BC" w:rsidRDefault="008B32BC" w:rsidP="00C100E7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D304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Activities </w:t>
            </w:r>
            <w:r w:rsidR="00AA025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of </w:t>
            </w:r>
            <w:r w:rsidR="00A72FB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your</w:t>
            </w:r>
            <w:r w:rsidR="00AA025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UNESCO Global Geopark </w:t>
            </w:r>
            <w:r w:rsidRPr="00CD304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to protect life under </w:t>
            </w:r>
            <w:proofErr w:type="gramStart"/>
            <w:r w:rsidRPr="00CD304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water</w:t>
            </w:r>
            <w:proofErr w:type="gramEnd"/>
            <w:r w:rsidRPr="00CD304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3903962" w14:textId="527D8092" w:rsidR="008B32BC" w:rsidRDefault="008B32BC" w:rsidP="00C100E7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D304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Cooperation with institutions, which protect </w:t>
            </w:r>
            <w:proofErr w:type="gramStart"/>
            <w:r w:rsidR="00AA025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marine</w:t>
            </w:r>
            <w:proofErr w:type="gramEnd"/>
          </w:p>
          <w:p w14:paraId="4A97AA87" w14:textId="33BA3004" w:rsidR="008B32BC" w:rsidRDefault="008B32BC" w:rsidP="00C100E7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Support of sustainable traditional and native fishing </w:t>
            </w:r>
          </w:p>
          <w:p w14:paraId="6E920FBC" w14:textId="77777777" w:rsidR="008B32BC" w:rsidRDefault="008B32BC" w:rsidP="00C100E7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Protection of marine biodiversity spots in UGGp</w:t>
            </w:r>
          </w:p>
          <w:p w14:paraId="07924176" w14:textId="4561920A" w:rsidR="008B32BC" w:rsidRPr="00C100E7" w:rsidRDefault="008B32BC" w:rsidP="00AA0254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Active waste prevention </w:t>
            </w:r>
            <w:r w:rsidR="00AA025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and cleaning actions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4906" w:type="dxa"/>
          </w:tcPr>
          <w:p w14:paraId="183CAD94" w14:textId="7A7C2487" w:rsidR="008B32BC" w:rsidRPr="00EA2AA3" w:rsidRDefault="008B32BC" w:rsidP="00EA2AA3">
            <w:pPr>
              <w:pStyle w:val="Listenabsatz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54" w:type="dxa"/>
          </w:tcPr>
          <w:p w14:paraId="17B71D88" w14:textId="77777777" w:rsidR="008B32BC" w:rsidRPr="00EA2AA3" w:rsidRDefault="008B32BC" w:rsidP="00EA2AA3">
            <w:pPr>
              <w:pStyle w:val="Listenabsatz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</w:tcPr>
          <w:p w14:paraId="7F38A346" w14:textId="482A3EC6" w:rsidR="008B32BC" w:rsidRPr="00EA2AA3" w:rsidRDefault="008B32BC" w:rsidP="00EA2AA3">
            <w:pPr>
              <w:pStyle w:val="Listenabsatz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AC58D3" w:rsidRPr="00C100E7" w14:paraId="4A70C5DE" w14:textId="3ADCA8B8" w:rsidTr="00D77DF1">
        <w:tc>
          <w:tcPr>
            <w:tcW w:w="1344" w:type="dxa"/>
          </w:tcPr>
          <w:p w14:paraId="07790D92" w14:textId="77777777" w:rsidR="008B32BC" w:rsidRPr="00C100E7" w:rsidRDefault="008B32BC" w:rsidP="00FD0EA8">
            <w:pPr>
              <w:spacing w:before="100" w:beforeAutospacing="1" w:after="100" w:afterAutospacing="1"/>
              <w:contextualSpacing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14:paraId="4A0A596E" w14:textId="77777777" w:rsidR="008B32BC" w:rsidRPr="00C100E7" w:rsidRDefault="008B32BC" w:rsidP="00FD0EA8">
            <w:pPr>
              <w:spacing w:before="100" w:beforeAutospacing="1" w:after="100" w:afterAutospacing="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C100E7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6BFAA542" wp14:editId="09A2D0B0">
                  <wp:extent cx="694267" cy="694267"/>
                  <wp:effectExtent l="0" t="0" r="0" b="0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_SDG_Icons-15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275" cy="693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159E11" w14:textId="77777777" w:rsidR="008B32BC" w:rsidRPr="00C100E7" w:rsidRDefault="008B32BC" w:rsidP="00FD0EA8">
            <w:pPr>
              <w:spacing w:before="100" w:beforeAutospacing="1" w:after="100" w:afterAutospacing="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3" w:type="dxa"/>
          </w:tcPr>
          <w:p w14:paraId="7A5DA220" w14:textId="77777777" w:rsidR="008B32BC" w:rsidRPr="00C100E7" w:rsidRDefault="008B32BC" w:rsidP="00796552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100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Sustainably manage forests, combat desertification, halt and reverse land degradation, halt biodiversity loss</w:t>
            </w:r>
          </w:p>
        </w:tc>
        <w:tc>
          <w:tcPr>
            <w:tcW w:w="3254" w:type="dxa"/>
          </w:tcPr>
          <w:p w14:paraId="2739CCD8" w14:textId="13434E30" w:rsidR="008B32BC" w:rsidRDefault="008B32BC" w:rsidP="00C100E7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CD304B">
              <w:rPr>
                <w:rFonts w:ascii="Arial" w:eastAsia="Times New Roman" w:hAnsi="Arial" w:cs="Arial"/>
                <w:noProof/>
                <w:sz w:val="20"/>
                <w:szCs w:val="20"/>
              </w:rPr>
              <w:t>Activities</w:t>
            </w:r>
            <w:r w:rsidR="00AA0254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of</w:t>
            </w:r>
            <w:r w:rsidR="00A72FB4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your</w:t>
            </w:r>
            <w:r w:rsidR="00AA0254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UNESCO Global Geopark </w:t>
            </w:r>
            <w:r w:rsidRPr="00CD304B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to protect soil, </w:t>
            </w:r>
            <w:r w:rsidR="00D5612E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prevent erosion, support </w:t>
            </w:r>
            <w:r w:rsidRPr="00CD304B">
              <w:rPr>
                <w:rFonts w:ascii="Arial" w:eastAsia="Times New Roman" w:hAnsi="Arial" w:cs="Arial"/>
                <w:noProof/>
                <w:sz w:val="20"/>
                <w:szCs w:val="20"/>
              </w:rPr>
              <w:t>biodiversity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, </w:t>
            </w:r>
            <w:r w:rsidR="00D5612E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preserve 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genetic resources </w:t>
            </w:r>
          </w:p>
          <w:p w14:paraId="5A1B8BAB" w14:textId="24BC09EA" w:rsidR="008B32BC" w:rsidRDefault="008B32BC" w:rsidP="00C100E7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CD304B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Cooperation with forestry  (e.g. </w:t>
            </w:r>
            <w:r w:rsidR="00D5612E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planting activities </w:t>
            </w:r>
            <w:r w:rsidRPr="00CD304B">
              <w:rPr>
                <w:rFonts w:ascii="Arial" w:eastAsia="Times New Roman" w:hAnsi="Arial" w:cs="Arial"/>
                <w:noProof/>
                <w:sz w:val="20"/>
                <w:szCs w:val="20"/>
              </w:rPr>
              <w:t>with climate-resistant trees)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</w:t>
            </w:r>
          </w:p>
          <w:p w14:paraId="7167192A" w14:textId="182BBA7F" w:rsidR="008B32BC" w:rsidRDefault="00D5612E" w:rsidP="00C100E7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Activities to p</w:t>
            </w:r>
            <w:r w:rsidR="008B32BC">
              <w:rPr>
                <w:rFonts w:ascii="Arial" w:eastAsia="Times New Roman" w:hAnsi="Arial" w:cs="Arial"/>
                <w:noProof/>
                <w:sz w:val="20"/>
                <w:szCs w:val="20"/>
              </w:rPr>
              <w:t>r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otect  </w:t>
            </w:r>
            <w:r w:rsidR="008B32BC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biodiversity (e.g.</w:t>
            </w:r>
            <w:r w:rsidR="008B32BC" w:rsidRPr="00CD304B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nesting houses, flowering areas, insect -friendly 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e</w:t>
            </w:r>
            <w:r w:rsidR="008B32BC" w:rsidRPr="00CD304B">
              <w:rPr>
                <w:rFonts w:ascii="Arial" w:eastAsia="Times New Roman" w:hAnsi="Arial" w:cs="Arial"/>
                <w:noProof/>
                <w:sz w:val="20"/>
                <w:szCs w:val="20"/>
              </w:rPr>
              <w:t>nvironment</w:t>
            </w:r>
            <w:r w:rsidR="008B32BC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) </w:t>
            </w:r>
          </w:p>
          <w:p w14:paraId="655E5473" w14:textId="30A3A330" w:rsidR="008B32BC" w:rsidRDefault="008B32BC" w:rsidP="00C100E7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P</w:t>
            </w:r>
            <w:r w:rsidRPr="00CD304B">
              <w:rPr>
                <w:rFonts w:ascii="Arial" w:eastAsia="Times New Roman" w:hAnsi="Arial" w:cs="Arial"/>
                <w:noProof/>
                <w:sz w:val="20"/>
                <w:szCs w:val="20"/>
              </w:rPr>
              <w:t>rotection of primary and secondary biotopes (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often</w:t>
            </w:r>
            <w:r w:rsidRPr="00CD304B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a</w:t>
            </w:r>
            <w:r w:rsidRPr="00CD304B">
              <w:rPr>
                <w:rFonts w:ascii="Arial" w:eastAsia="Times New Roman" w:hAnsi="Arial" w:cs="Arial"/>
                <w:noProof/>
                <w:sz w:val="20"/>
                <w:szCs w:val="20"/>
              </w:rPr>
              <w:t>bandoned quarries)</w:t>
            </w:r>
          </w:p>
          <w:p w14:paraId="2CD4D949" w14:textId="755EB8B5" w:rsidR="008B32BC" w:rsidRDefault="008B32BC" w:rsidP="00C100E7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Protection and conservation of geosites and their geological &amp; biological values</w:t>
            </w:r>
          </w:p>
          <w:p w14:paraId="649E0C53" w14:textId="7AFA35C2" w:rsidR="008B32BC" w:rsidRPr="00C100E7" w:rsidRDefault="008B32BC" w:rsidP="00C100E7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P</w:t>
            </w:r>
            <w:r w:rsidRPr="00CD304B">
              <w:rPr>
                <w:rFonts w:ascii="Arial" w:eastAsia="Times New Roman" w:hAnsi="Arial" w:cs="Arial"/>
                <w:noProof/>
                <w:sz w:val="20"/>
                <w:szCs w:val="20"/>
              </w:rPr>
              <w:t>ublic gardening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activities for local communities</w:t>
            </w:r>
          </w:p>
        </w:tc>
        <w:tc>
          <w:tcPr>
            <w:tcW w:w="4906" w:type="dxa"/>
          </w:tcPr>
          <w:p w14:paraId="09F214CB" w14:textId="10E60D6F" w:rsidR="008B32BC" w:rsidRPr="00C100E7" w:rsidRDefault="008B32BC" w:rsidP="00EA2AA3">
            <w:pPr>
              <w:pStyle w:val="Listenabsatz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2054" w:type="dxa"/>
          </w:tcPr>
          <w:p w14:paraId="506843A3" w14:textId="77777777" w:rsidR="008B32BC" w:rsidRPr="00C100E7" w:rsidRDefault="008B32BC" w:rsidP="00EA2AA3">
            <w:pPr>
              <w:pStyle w:val="Listenabsatz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569" w:type="dxa"/>
          </w:tcPr>
          <w:p w14:paraId="3E417116" w14:textId="66F49796" w:rsidR="008B32BC" w:rsidRPr="00C100E7" w:rsidRDefault="008B32BC" w:rsidP="00EA2AA3">
            <w:pPr>
              <w:pStyle w:val="Listenabsatz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  <w:tr w:rsidR="00AC58D3" w:rsidRPr="00C100E7" w14:paraId="7B0FF546" w14:textId="6F9C3573" w:rsidTr="00D77DF1">
        <w:tc>
          <w:tcPr>
            <w:tcW w:w="1344" w:type="dxa"/>
          </w:tcPr>
          <w:p w14:paraId="6363A7FE" w14:textId="77777777" w:rsidR="008B32BC" w:rsidRPr="00C100E7" w:rsidRDefault="008B32BC" w:rsidP="00FD0EA8">
            <w:pPr>
              <w:spacing w:before="100" w:beforeAutospacing="1" w:after="100" w:afterAutospacing="1"/>
              <w:contextualSpacing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14:paraId="0130AD05" w14:textId="77777777" w:rsidR="008B32BC" w:rsidRPr="00C100E7" w:rsidRDefault="008B32BC" w:rsidP="00FD0EA8">
            <w:pPr>
              <w:spacing w:before="100" w:beforeAutospacing="1" w:after="100" w:afterAutospacing="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C100E7">
              <w:rPr>
                <w:rFonts w:ascii="Arial" w:eastAsia="Times New Roman" w:hAnsi="Arial" w:cs="Arial"/>
                <w:noProof/>
                <w:sz w:val="20"/>
                <w:szCs w:val="20"/>
              </w:rPr>
              <w:lastRenderedPageBreak/>
              <w:drawing>
                <wp:inline distT="0" distB="0" distL="0" distR="0" wp14:anchorId="4234F339" wp14:editId="0463B152">
                  <wp:extent cx="673100" cy="673100"/>
                  <wp:effectExtent l="0" t="0" r="0" b="0"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_SDG_Icons-16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138" cy="672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6A41F4" w14:textId="77777777" w:rsidR="008B32BC" w:rsidRPr="00C100E7" w:rsidRDefault="008B32BC" w:rsidP="00FD0EA8">
            <w:pPr>
              <w:spacing w:before="100" w:beforeAutospacing="1" w:after="100" w:afterAutospacing="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3" w:type="dxa"/>
          </w:tcPr>
          <w:p w14:paraId="5E70FCC4" w14:textId="77777777" w:rsidR="008B32BC" w:rsidRPr="00C100E7" w:rsidRDefault="008B32BC" w:rsidP="00796552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100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/>
              <w:t xml:space="preserve">Promote just, </w:t>
            </w:r>
            <w:proofErr w:type="gramStart"/>
            <w:r w:rsidRPr="00C100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peaceful</w:t>
            </w:r>
            <w:proofErr w:type="gramEnd"/>
            <w:r w:rsidRPr="00C100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and inclusive societies</w:t>
            </w:r>
          </w:p>
        </w:tc>
        <w:tc>
          <w:tcPr>
            <w:tcW w:w="3254" w:type="dxa"/>
          </w:tcPr>
          <w:p w14:paraId="21608A35" w14:textId="462CBED7" w:rsidR="008B32BC" w:rsidRDefault="008B32BC" w:rsidP="00C100E7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Capacity building activities with </w:t>
            </w:r>
            <w:r w:rsidR="00A72FB4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your </w:t>
            </w:r>
            <w:r w:rsidR="00D5612E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UNESCO Global </w:t>
            </w:r>
            <w:r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Geopark communities and municipalities </w:t>
            </w:r>
          </w:p>
          <w:p w14:paraId="72337C60" w14:textId="77777777" w:rsidR="008B32BC" w:rsidRDefault="008B32BC" w:rsidP="00C100E7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/>
              </w:rPr>
              <w:lastRenderedPageBreak/>
              <w:t>Services and offers to strengthen the regional identity</w:t>
            </w:r>
          </w:p>
          <w:p w14:paraId="24ADCEB6" w14:textId="6B3A2D46" w:rsidR="008B32BC" w:rsidRDefault="008B32BC" w:rsidP="00C100E7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Regional networking </w:t>
            </w:r>
            <w:r w:rsidR="00D5612E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and communication</w:t>
            </w:r>
          </w:p>
          <w:p w14:paraId="785162C4" w14:textId="77777777" w:rsidR="008B32BC" w:rsidRDefault="008B32BC" w:rsidP="00C100E7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Promotion of the SDGs in the regional context</w:t>
            </w:r>
          </w:p>
          <w:p w14:paraId="09E11546" w14:textId="77777777" w:rsidR="008B32BC" w:rsidRDefault="008B32BC" w:rsidP="00C100E7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Common projects for members and partners</w:t>
            </w:r>
          </w:p>
          <w:p w14:paraId="154A4829" w14:textId="77777777" w:rsidR="008B32BC" w:rsidRDefault="008B32BC" w:rsidP="00C100E7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Cooperation across local and regional borders</w:t>
            </w:r>
          </w:p>
          <w:p w14:paraId="50CC83CD" w14:textId="501CDD1C" w:rsidR="008B32BC" w:rsidRDefault="008B32BC" w:rsidP="00C100E7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Cooperation with political decision makers </w:t>
            </w:r>
          </w:p>
          <w:p w14:paraId="18833DE5" w14:textId="77777777" w:rsidR="00D5612E" w:rsidRDefault="00D5612E" w:rsidP="00D5612E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Community participation following the “bottom up” approach</w:t>
            </w:r>
          </w:p>
          <w:p w14:paraId="57096D2D" w14:textId="44E350C7" w:rsidR="00D5612E" w:rsidRDefault="008B32BC" w:rsidP="00D5612E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Sound  and transparent </w:t>
            </w:r>
            <w:r w:rsidR="00D5612E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Geopark </w:t>
            </w:r>
            <w:r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management </w:t>
            </w:r>
          </w:p>
          <w:p w14:paraId="5BBADE70" w14:textId="07AD1C58" w:rsidR="008B32BC" w:rsidRPr="00C100E7" w:rsidRDefault="00D5612E" w:rsidP="00D5612E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Cooperation with </w:t>
            </w:r>
            <w:r w:rsidR="008B32BC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volunteers </w:t>
            </w:r>
            <w:r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and stakeholders</w:t>
            </w:r>
          </w:p>
        </w:tc>
        <w:tc>
          <w:tcPr>
            <w:tcW w:w="4906" w:type="dxa"/>
          </w:tcPr>
          <w:p w14:paraId="56E13457" w14:textId="1E4BC46A" w:rsidR="008B32BC" w:rsidRPr="00C100E7" w:rsidRDefault="008B32BC" w:rsidP="00EA2AA3">
            <w:pPr>
              <w:pStyle w:val="Listenabsatz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054" w:type="dxa"/>
          </w:tcPr>
          <w:p w14:paraId="18888FFC" w14:textId="77777777" w:rsidR="008B32BC" w:rsidRPr="00C100E7" w:rsidRDefault="008B32BC" w:rsidP="00EA2AA3">
            <w:pPr>
              <w:pStyle w:val="Listenabsatz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69" w:type="dxa"/>
          </w:tcPr>
          <w:p w14:paraId="56BB8286" w14:textId="4AF79E81" w:rsidR="008B32BC" w:rsidRPr="00C100E7" w:rsidRDefault="008B32BC" w:rsidP="00EA2AA3">
            <w:pPr>
              <w:pStyle w:val="Listenabsatz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AC58D3" w:rsidRPr="00C100E7" w14:paraId="13FDD282" w14:textId="728B315C" w:rsidTr="00D77DF1">
        <w:tc>
          <w:tcPr>
            <w:tcW w:w="1344" w:type="dxa"/>
          </w:tcPr>
          <w:p w14:paraId="2E418860" w14:textId="77777777" w:rsidR="008B32BC" w:rsidRPr="00C100E7" w:rsidRDefault="008B32BC" w:rsidP="00FD0EA8">
            <w:pPr>
              <w:spacing w:before="100" w:beforeAutospacing="1" w:after="100" w:afterAutospacing="1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  <w:p w14:paraId="23198DCA" w14:textId="77777777" w:rsidR="008B32BC" w:rsidRPr="00C100E7" w:rsidRDefault="008B32BC" w:rsidP="00FD0EA8">
            <w:pPr>
              <w:spacing w:before="100" w:beforeAutospacing="1" w:after="100" w:afterAutospacing="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C100E7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7F964192" wp14:editId="425E7361">
                  <wp:extent cx="677333" cy="677333"/>
                  <wp:effectExtent l="0" t="0" r="8890" b="8890"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_SDG_Icons-17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367" cy="676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6139BA" w14:textId="77777777" w:rsidR="008B32BC" w:rsidRPr="00C100E7" w:rsidRDefault="008B32BC" w:rsidP="00FD0EA8">
            <w:pPr>
              <w:spacing w:before="100" w:beforeAutospacing="1" w:after="100" w:afterAutospacing="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3" w:type="dxa"/>
          </w:tcPr>
          <w:p w14:paraId="7AF06903" w14:textId="77777777" w:rsidR="008B32BC" w:rsidRPr="00C100E7" w:rsidRDefault="008B32BC" w:rsidP="00796552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100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Revitalize the global partnership for sustainable development</w:t>
            </w:r>
          </w:p>
        </w:tc>
        <w:tc>
          <w:tcPr>
            <w:tcW w:w="3254" w:type="dxa"/>
          </w:tcPr>
          <w:p w14:paraId="11085605" w14:textId="13C60B81" w:rsidR="008B32BC" w:rsidRDefault="00A72FB4" w:rsidP="00C100E7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r w:rsidR="008B32B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nformation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on</w:t>
            </w:r>
            <w:r w:rsidR="008B32B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the SDGs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in your UNESCO Global Geopark </w:t>
            </w:r>
            <w:r w:rsidR="008B32B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(e.g. website, social media, magazines, brochures, workshops, campaigns)</w:t>
            </w:r>
          </w:p>
          <w:p w14:paraId="7055F88D" w14:textId="0FEF3F96" w:rsidR="008B32BC" w:rsidRDefault="00A72FB4" w:rsidP="00C100E7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Your contributions to i</w:t>
            </w:r>
            <w:r w:rsidR="008B32B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nternational networking</w:t>
            </w:r>
            <w:r w:rsidR="00D5612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of the UNESCO Global Geoparks via GGN</w:t>
            </w:r>
          </w:p>
          <w:p w14:paraId="474AD5A0" w14:textId="5A5E3BD6" w:rsidR="008B32BC" w:rsidRDefault="00A72FB4" w:rsidP="00C100E7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Your p</w:t>
            </w:r>
            <w:r w:rsidR="008B32B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articipation in common projects and activities of the </w:t>
            </w:r>
            <w:r w:rsidR="00D5612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UNESCO Global Geoparks and respective regional networks (e.g. workshops, courses, media, publications, UN days)</w:t>
            </w:r>
          </w:p>
          <w:p w14:paraId="0B5B85E3" w14:textId="640CF44F" w:rsidR="008B32BC" w:rsidRDefault="008B32BC" w:rsidP="00C100E7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Active cooperation between </w:t>
            </w:r>
            <w:r w:rsidR="00D5612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UNESCO Global Geoparks inside countries and across the continents</w:t>
            </w:r>
            <w:r w:rsidR="00FA15B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by common projects </w:t>
            </w:r>
            <w:r w:rsidR="00D5612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3B8C6F5" w14:textId="3E9F4571" w:rsidR="008B32BC" w:rsidRDefault="00A72FB4" w:rsidP="00C100E7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/>
              <w:t>Your contributions to c</w:t>
            </w:r>
            <w:r w:rsidR="008B32B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apacity building and consultancy for potential U</w:t>
            </w:r>
            <w:r w:rsidR="00D5612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NESCO Global Geopark candidates</w:t>
            </w:r>
          </w:p>
          <w:p w14:paraId="5D6F4335" w14:textId="10B2D1AA" w:rsidR="00385B55" w:rsidRDefault="008B32BC" w:rsidP="00385B55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International networking between </w:t>
            </w:r>
            <w:r w:rsidR="00385B5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different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UNESCO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programmes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FA15B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by common projects</w:t>
            </w:r>
          </w:p>
          <w:p w14:paraId="7AB71BE2" w14:textId="237DB6FB" w:rsidR="008B32BC" w:rsidRPr="00C100E7" w:rsidRDefault="008B32BC" w:rsidP="00385B55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ind w:left="465" w:hanging="29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Promotion of the SDGs in the international context and publication of best practice</w:t>
            </w:r>
            <w:r w:rsidR="00FA15B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(e.g. at conferences)</w:t>
            </w:r>
          </w:p>
        </w:tc>
        <w:tc>
          <w:tcPr>
            <w:tcW w:w="4906" w:type="dxa"/>
          </w:tcPr>
          <w:p w14:paraId="129DE461" w14:textId="2AF456EA" w:rsidR="008B32BC" w:rsidRPr="00C100E7" w:rsidRDefault="008B32BC" w:rsidP="00EA2AA3">
            <w:pPr>
              <w:pStyle w:val="Listenabsatz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54" w:type="dxa"/>
          </w:tcPr>
          <w:p w14:paraId="41D22317" w14:textId="77777777" w:rsidR="008B32BC" w:rsidRPr="00C100E7" w:rsidRDefault="008B32BC" w:rsidP="00EA2AA3">
            <w:pPr>
              <w:pStyle w:val="Listenabsatz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</w:tcPr>
          <w:p w14:paraId="60F178BA" w14:textId="4A087736" w:rsidR="008B32BC" w:rsidRPr="00C100E7" w:rsidRDefault="008B32BC" w:rsidP="00EA2AA3">
            <w:pPr>
              <w:pStyle w:val="Listenabsatz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</w:tbl>
    <w:p w14:paraId="640D8E17" w14:textId="77777777" w:rsidR="00FF27D9" w:rsidRPr="00C100E7" w:rsidRDefault="00FF27D9">
      <w:pPr>
        <w:rPr>
          <w:rFonts w:ascii="Arial" w:hAnsi="Arial" w:cs="Arial"/>
          <w:sz w:val="20"/>
          <w:szCs w:val="20"/>
          <w:lang w:val="fr-FR"/>
        </w:rPr>
      </w:pPr>
    </w:p>
    <w:p w14:paraId="02481453" w14:textId="2D1D4C86" w:rsidR="007422B1" w:rsidRDefault="00DE761C">
      <w:pPr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SDG i</w:t>
      </w:r>
      <w:r w:rsidR="005135A1" w:rsidRPr="00796552">
        <w:rPr>
          <w:rFonts w:ascii="Arial" w:hAnsi="Arial" w:cs="Arial"/>
          <w:sz w:val="20"/>
          <w:szCs w:val="20"/>
          <w:lang w:val="fr-FR"/>
        </w:rPr>
        <w:t xml:space="preserve">nformation </w:t>
      </w:r>
      <w:proofErr w:type="gramStart"/>
      <w:r w:rsidR="005135A1" w:rsidRPr="00796552">
        <w:rPr>
          <w:rFonts w:ascii="Arial" w:hAnsi="Arial" w:cs="Arial"/>
          <w:sz w:val="20"/>
          <w:szCs w:val="20"/>
          <w:lang w:val="fr-FR"/>
        </w:rPr>
        <w:t>s</w:t>
      </w:r>
      <w:r w:rsidR="00E625CC" w:rsidRPr="00796552">
        <w:rPr>
          <w:rFonts w:ascii="Arial" w:hAnsi="Arial" w:cs="Arial"/>
          <w:sz w:val="20"/>
          <w:szCs w:val="20"/>
          <w:lang w:val="fr-FR"/>
        </w:rPr>
        <w:t>ource:</w:t>
      </w:r>
      <w:proofErr w:type="gramEnd"/>
      <w:r w:rsidR="00E625CC" w:rsidRPr="00796552">
        <w:rPr>
          <w:rFonts w:ascii="Arial" w:hAnsi="Arial" w:cs="Arial"/>
          <w:sz w:val="20"/>
          <w:szCs w:val="20"/>
          <w:lang w:val="fr-FR"/>
        </w:rPr>
        <w:t xml:space="preserve"> </w:t>
      </w:r>
      <w:hyperlink r:id="rId25" w:history="1">
        <w:r w:rsidR="00FF27D9" w:rsidRPr="004B27E1">
          <w:rPr>
            <w:rStyle w:val="Hyperlink"/>
            <w:rFonts w:ascii="Arial" w:hAnsi="Arial" w:cs="Arial"/>
            <w:sz w:val="20"/>
            <w:szCs w:val="20"/>
            <w:lang w:val="fr-FR"/>
          </w:rPr>
          <w:t>http://www.un.org/sustainabledevelopment/sustainable-development-goals/</w:t>
        </w:r>
      </w:hyperlink>
    </w:p>
    <w:p w14:paraId="35D366B2" w14:textId="77777777" w:rsidR="00FF27D9" w:rsidRDefault="00FF27D9">
      <w:pPr>
        <w:rPr>
          <w:rFonts w:ascii="Arial" w:hAnsi="Arial" w:cs="Arial"/>
          <w:sz w:val="20"/>
          <w:szCs w:val="20"/>
          <w:lang w:val="fr-FR"/>
        </w:rPr>
      </w:pPr>
    </w:p>
    <w:p w14:paraId="0FA16810" w14:textId="6E39CFB6" w:rsidR="00FF27D9" w:rsidRPr="00385B55" w:rsidRDefault="00385B55">
      <w:pPr>
        <w:rPr>
          <w:rFonts w:ascii="Arial" w:hAnsi="Arial" w:cs="Arial"/>
          <w:b/>
          <w:bCs/>
          <w:sz w:val="24"/>
          <w:szCs w:val="24"/>
          <w:lang w:val="fr-FR"/>
        </w:rPr>
      </w:pPr>
      <w:proofErr w:type="spellStart"/>
      <w:r>
        <w:rPr>
          <w:rFonts w:ascii="Arial" w:hAnsi="Arial" w:cs="Arial"/>
          <w:b/>
          <w:bCs/>
          <w:sz w:val="24"/>
          <w:szCs w:val="24"/>
          <w:lang w:val="fr-FR"/>
        </w:rPr>
        <w:t>Level</w:t>
      </w:r>
      <w:proofErr w:type="spellEnd"/>
      <w:r>
        <w:rPr>
          <w:rFonts w:ascii="Arial" w:hAnsi="Arial" w:cs="Arial"/>
          <w:b/>
          <w:bCs/>
          <w:sz w:val="24"/>
          <w:szCs w:val="24"/>
          <w:lang w:val="fr-FR"/>
        </w:rPr>
        <w:t xml:space="preserve"> of </w:t>
      </w:r>
      <w:proofErr w:type="spellStart"/>
      <w:r>
        <w:rPr>
          <w:rFonts w:ascii="Arial" w:hAnsi="Arial" w:cs="Arial"/>
          <w:b/>
          <w:bCs/>
          <w:sz w:val="24"/>
          <w:szCs w:val="24"/>
          <w:lang w:val="fr-FR"/>
        </w:rPr>
        <w:t>i</w:t>
      </w:r>
      <w:r w:rsidRPr="00385B55">
        <w:rPr>
          <w:rFonts w:ascii="Arial" w:hAnsi="Arial" w:cs="Arial"/>
          <w:b/>
          <w:bCs/>
          <w:sz w:val="24"/>
          <w:szCs w:val="24"/>
          <w:lang w:val="fr-FR"/>
        </w:rPr>
        <w:t>ntensity</w:t>
      </w:r>
      <w:proofErr w:type="spellEnd"/>
      <w:r w:rsidRPr="00385B55">
        <w:rPr>
          <w:rFonts w:ascii="Arial" w:hAnsi="Arial" w:cs="Arial"/>
          <w:b/>
          <w:bCs/>
          <w:sz w:val="24"/>
          <w:szCs w:val="24"/>
          <w:lang w:val="fr-FR"/>
        </w:rPr>
        <w:t xml:space="preserve"> of </w:t>
      </w:r>
      <w:proofErr w:type="spellStart"/>
      <w:r w:rsidRPr="00385B55">
        <w:rPr>
          <w:rFonts w:ascii="Arial" w:hAnsi="Arial" w:cs="Arial"/>
          <w:b/>
          <w:bCs/>
          <w:sz w:val="24"/>
          <w:szCs w:val="24"/>
          <w:lang w:val="fr-FR"/>
        </w:rPr>
        <w:t>your</w:t>
      </w:r>
      <w:proofErr w:type="spellEnd"/>
      <w:r w:rsidRPr="00385B55">
        <w:rPr>
          <w:rFonts w:ascii="Arial" w:hAnsi="Arial" w:cs="Arial"/>
          <w:b/>
          <w:bCs/>
          <w:sz w:val="24"/>
          <w:szCs w:val="24"/>
          <w:lang w:val="fr-FR"/>
        </w:rPr>
        <w:t xml:space="preserve"> UNESCO Global Geopark contribution to respective SDG</w:t>
      </w:r>
    </w:p>
    <w:p w14:paraId="5F0DE4D9" w14:textId="77777777" w:rsidR="001D5A8A" w:rsidRDefault="001D5A8A" w:rsidP="001D5A8A">
      <w:pPr>
        <w:spacing w:line="240" w:lineRule="auto"/>
        <w:contextualSpacing/>
        <w:rPr>
          <w:rFonts w:ascii="Arial" w:hAnsi="Arial" w:cs="Arial"/>
          <w:sz w:val="20"/>
          <w:szCs w:val="20"/>
          <w:lang w:val="fr-FR"/>
        </w:rPr>
      </w:pPr>
    </w:p>
    <w:p w14:paraId="6C4B59C7" w14:textId="24141720" w:rsidR="00001CA7" w:rsidRDefault="00001CA7" w:rsidP="001D5A8A">
      <w:pPr>
        <w:spacing w:line="240" w:lineRule="auto"/>
        <w:contextualSpacing/>
        <w:rPr>
          <w:rFonts w:ascii="Arial" w:hAnsi="Arial" w:cs="Arial"/>
          <w:sz w:val="20"/>
          <w:szCs w:val="20"/>
          <w:lang w:val="fr-F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4111"/>
      </w:tblGrid>
      <w:tr w:rsidR="00001CA7" w14:paraId="74AF26F2" w14:textId="77777777" w:rsidTr="00385B55">
        <w:tc>
          <w:tcPr>
            <w:tcW w:w="2547" w:type="dxa"/>
          </w:tcPr>
          <w:p w14:paraId="3592019D" w14:textId="1C85AC01" w:rsidR="00001CA7" w:rsidRDefault="00385B55" w:rsidP="001D5A8A">
            <w:pPr>
              <w:contextualSpacing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en-US"/>
              </w:rPr>
              <w:drawing>
                <wp:inline distT="0" distB="0" distL="0" distR="0" wp14:anchorId="74A33920" wp14:editId="46C9DDCE">
                  <wp:extent cx="260350" cy="260350"/>
                  <wp:effectExtent l="0" t="0" r="6350" b="6350"/>
                  <wp:docPr id="1743286405" name="Grafik 1743286405" descr="Lächelnde Gesichtskontur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133476" name="Grafik 1176133476" descr="Lächelnde Gesichtskontur Silhouett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831" cy="260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val="en-US"/>
              </w:rPr>
              <w:drawing>
                <wp:inline distT="0" distB="0" distL="0" distR="0" wp14:anchorId="4F2454DD" wp14:editId="3FD88C75">
                  <wp:extent cx="260350" cy="260350"/>
                  <wp:effectExtent l="0" t="0" r="6350" b="6350"/>
                  <wp:docPr id="1216067244" name="Grafik 1216067244" descr="Lächelnde Gesichtskontur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133476" name="Grafik 1176133476" descr="Lächelnde Gesichtskontur Silhouett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831" cy="260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val="en-US"/>
              </w:rPr>
              <w:drawing>
                <wp:inline distT="0" distB="0" distL="0" distR="0" wp14:anchorId="5133943E" wp14:editId="42CADE3F">
                  <wp:extent cx="260350" cy="260350"/>
                  <wp:effectExtent l="0" t="0" r="6350" b="6350"/>
                  <wp:docPr id="1991806826" name="Grafik 1991806826" descr="Lächelnde Gesichtskontur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133476" name="Grafik 1176133476" descr="Lächelnde Gesichtskontur Silhouett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831" cy="260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14:paraId="3D54AE4A" w14:textId="29F2F567" w:rsidR="00001CA7" w:rsidRPr="00385B55" w:rsidRDefault="00385B55" w:rsidP="00001CA7">
            <w:pPr>
              <w:contextualSpacing/>
              <w:rPr>
                <w:rFonts w:ascii="Arial" w:hAnsi="Arial" w:cs="Arial"/>
                <w:b/>
                <w:bCs/>
                <w:lang w:val="fr-FR"/>
              </w:rPr>
            </w:pPr>
            <w:r w:rsidRPr="00385B55">
              <w:rPr>
                <w:rFonts w:ascii="Arial" w:hAnsi="Arial" w:cs="Arial"/>
                <w:b/>
                <w:bCs/>
                <w:lang w:val="fr-FR"/>
              </w:rPr>
              <w:t xml:space="preserve">High </w:t>
            </w:r>
            <w:proofErr w:type="spellStart"/>
            <w:r w:rsidRPr="00385B55">
              <w:rPr>
                <w:rFonts w:ascii="Arial" w:hAnsi="Arial" w:cs="Arial"/>
                <w:b/>
                <w:bCs/>
                <w:lang w:val="fr-FR"/>
              </w:rPr>
              <w:t>intensity</w:t>
            </w:r>
            <w:proofErr w:type="spellEnd"/>
          </w:p>
        </w:tc>
      </w:tr>
      <w:tr w:rsidR="00001CA7" w14:paraId="143C55C5" w14:textId="77777777" w:rsidTr="00385B55">
        <w:tc>
          <w:tcPr>
            <w:tcW w:w="2547" w:type="dxa"/>
          </w:tcPr>
          <w:p w14:paraId="7E75F87D" w14:textId="0ABEE0DE" w:rsidR="00001CA7" w:rsidRDefault="00385B55" w:rsidP="001D5A8A">
            <w:pPr>
              <w:contextualSpacing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en-US"/>
              </w:rPr>
              <w:drawing>
                <wp:inline distT="0" distB="0" distL="0" distR="0" wp14:anchorId="656787EF" wp14:editId="4FD6D55B">
                  <wp:extent cx="260350" cy="260350"/>
                  <wp:effectExtent l="0" t="0" r="6350" b="6350"/>
                  <wp:docPr id="915790561" name="Grafik 915790561" descr="Lächelnde Gesichtskontur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133476" name="Grafik 1176133476" descr="Lächelnde Gesichtskontur Silhouett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831" cy="260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val="en-US"/>
              </w:rPr>
              <w:drawing>
                <wp:inline distT="0" distB="0" distL="0" distR="0" wp14:anchorId="57C55AAC" wp14:editId="493450E6">
                  <wp:extent cx="260350" cy="260350"/>
                  <wp:effectExtent l="0" t="0" r="6350" b="6350"/>
                  <wp:docPr id="1468328146" name="Grafik 1468328146" descr="Lächelnde Gesichtskontur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133476" name="Grafik 1176133476" descr="Lächelnde Gesichtskontur Silhouett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831" cy="260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14:paraId="0ECAC6E1" w14:textId="4A704F74" w:rsidR="00001CA7" w:rsidRPr="00385B55" w:rsidRDefault="00001CA7" w:rsidP="00001CA7">
            <w:pPr>
              <w:spacing w:after="200" w:line="276" w:lineRule="auto"/>
              <w:rPr>
                <w:rFonts w:ascii="Arial" w:hAnsi="Arial" w:cs="Arial"/>
                <w:b/>
                <w:bCs/>
                <w:lang w:val="fr-FR"/>
              </w:rPr>
            </w:pPr>
            <w:proofErr w:type="spellStart"/>
            <w:r w:rsidRPr="00385B55">
              <w:rPr>
                <w:rFonts w:ascii="Arial" w:hAnsi="Arial" w:cs="Arial"/>
                <w:b/>
                <w:bCs/>
                <w:lang w:val="fr-FR"/>
              </w:rPr>
              <w:t>Moderate</w:t>
            </w:r>
            <w:proofErr w:type="spellEnd"/>
            <w:r w:rsidRPr="00385B55"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  <w:proofErr w:type="spellStart"/>
            <w:r w:rsidR="00385B55" w:rsidRPr="00385B55">
              <w:rPr>
                <w:rFonts w:ascii="Arial" w:hAnsi="Arial" w:cs="Arial"/>
                <w:b/>
                <w:bCs/>
                <w:lang w:val="fr-FR"/>
              </w:rPr>
              <w:t>intensity</w:t>
            </w:r>
            <w:proofErr w:type="spellEnd"/>
          </w:p>
        </w:tc>
      </w:tr>
      <w:tr w:rsidR="00001CA7" w14:paraId="65AC8858" w14:textId="77777777" w:rsidTr="00385B55">
        <w:tc>
          <w:tcPr>
            <w:tcW w:w="2547" w:type="dxa"/>
          </w:tcPr>
          <w:p w14:paraId="69B32A99" w14:textId="32F92DF9" w:rsidR="00001CA7" w:rsidRDefault="00385B55" w:rsidP="001D5A8A">
            <w:pPr>
              <w:contextualSpacing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en-US"/>
              </w:rPr>
              <w:drawing>
                <wp:inline distT="0" distB="0" distL="0" distR="0" wp14:anchorId="1C657E81" wp14:editId="7CB2D48E">
                  <wp:extent cx="260350" cy="260350"/>
                  <wp:effectExtent l="0" t="0" r="6350" b="6350"/>
                  <wp:docPr id="1080412633" name="Grafik 1080412633" descr="Lächelnde Gesichtskontur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133476" name="Grafik 1176133476" descr="Lächelnde Gesichtskontur Silhouett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831" cy="260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14:paraId="19762D17" w14:textId="50A2DBA6" w:rsidR="00001CA7" w:rsidRPr="00385B55" w:rsidRDefault="00385B55" w:rsidP="00001CA7">
            <w:pPr>
              <w:spacing w:after="200" w:line="276" w:lineRule="auto"/>
              <w:rPr>
                <w:rFonts w:ascii="Arial" w:hAnsi="Arial" w:cs="Arial"/>
                <w:b/>
                <w:bCs/>
                <w:lang w:val="fr-FR"/>
              </w:rPr>
            </w:pPr>
            <w:r w:rsidRPr="00385B55">
              <w:rPr>
                <w:rFonts w:ascii="Arial" w:hAnsi="Arial" w:cs="Arial"/>
                <w:b/>
                <w:bCs/>
                <w:lang w:val="fr-FR"/>
              </w:rPr>
              <w:t xml:space="preserve">Low </w:t>
            </w:r>
            <w:proofErr w:type="spellStart"/>
            <w:r w:rsidRPr="00385B55">
              <w:rPr>
                <w:rFonts w:ascii="Arial" w:hAnsi="Arial" w:cs="Arial"/>
                <w:b/>
                <w:bCs/>
                <w:lang w:val="fr-FR"/>
              </w:rPr>
              <w:t>intensity</w:t>
            </w:r>
            <w:proofErr w:type="spellEnd"/>
          </w:p>
        </w:tc>
      </w:tr>
    </w:tbl>
    <w:p w14:paraId="497F7432" w14:textId="413A152E" w:rsidR="00EA2AA3" w:rsidRDefault="00EA2AA3" w:rsidP="001D5A8A">
      <w:pPr>
        <w:spacing w:line="240" w:lineRule="auto"/>
        <w:contextualSpacing/>
        <w:rPr>
          <w:rFonts w:ascii="Arial" w:hAnsi="Arial" w:cs="Arial"/>
          <w:sz w:val="20"/>
          <w:szCs w:val="20"/>
          <w:lang w:val="fr-FR"/>
        </w:rPr>
      </w:pPr>
    </w:p>
    <w:p w14:paraId="69581EF7" w14:textId="77777777" w:rsidR="001D5A8A" w:rsidRDefault="001D5A8A" w:rsidP="001D5A8A">
      <w:pPr>
        <w:spacing w:line="240" w:lineRule="auto"/>
        <w:contextualSpacing/>
        <w:rPr>
          <w:rFonts w:ascii="Arial" w:hAnsi="Arial" w:cs="Arial"/>
          <w:sz w:val="20"/>
          <w:szCs w:val="20"/>
          <w:lang w:val="fr-FR"/>
        </w:rPr>
      </w:pPr>
    </w:p>
    <w:p w14:paraId="0AE1D884" w14:textId="77777777" w:rsidR="001D5A8A" w:rsidRDefault="001D5A8A" w:rsidP="001D5A8A">
      <w:pPr>
        <w:spacing w:line="240" w:lineRule="auto"/>
        <w:contextualSpacing/>
        <w:rPr>
          <w:rFonts w:ascii="Arial" w:hAnsi="Arial" w:cs="Arial"/>
          <w:sz w:val="20"/>
          <w:szCs w:val="20"/>
          <w:lang w:val="fr-FR"/>
        </w:rPr>
      </w:pPr>
    </w:p>
    <w:p w14:paraId="4CD06B78" w14:textId="7D881764" w:rsidR="00EA2AA3" w:rsidRPr="00FF27D9" w:rsidRDefault="00EA2AA3">
      <w:pPr>
        <w:rPr>
          <w:rFonts w:ascii="Arial" w:hAnsi="Arial" w:cs="Arial"/>
          <w:b/>
          <w:bCs/>
          <w:sz w:val="20"/>
          <w:szCs w:val="20"/>
          <w:lang w:val="fr-FR"/>
        </w:rPr>
      </w:pPr>
    </w:p>
    <w:p w14:paraId="437E237F" w14:textId="50BE97E2" w:rsidR="00FF27D9" w:rsidRDefault="00FF27D9">
      <w:pPr>
        <w:rPr>
          <w:rFonts w:ascii="Arial" w:hAnsi="Arial" w:cs="Arial"/>
          <w:sz w:val="20"/>
          <w:szCs w:val="20"/>
          <w:lang w:val="fr-FR"/>
        </w:rPr>
      </w:pPr>
    </w:p>
    <w:p w14:paraId="68842B89" w14:textId="77777777" w:rsidR="00AA42FB" w:rsidRDefault="00AA42FB">
      <w:pPr>
        <w:rPr>
          <w:rFonts w:ascii="Arial" w:hAnsi="Arial" w:cs="Arial"/>
          <w:sz w:val="20"/>
          <w:szCs w:val="20"/>
          <w:lang w:val="fr-FR"/>
        </w:rPr>
      </w:pPr>
    </w:p>
    <w:p w14:paraId="292B4D6A" w14:textId="77777777" w:rsidR="00AA42FB" w:rsidRDefault="00AA42FB">
      <w:pPr>
        <w:rPr>
          <w:rFonts w:ascii="Arial" w:hAnsi="Arial" w:cs="Arial"/>
          <w:sz w:val="20"/>
          <w:szCs w:val="20"/>
          <w:lang w:val="fr-FR"/>
        </w:rPr>
      </w:pPr>
    </w:p>
    <w:p w14:paraId="74C11AB8" w14:textId="77777777" w:rsidR="00AA42FB" w:rsidRDefault="00AA42FB">
      <w:pPr>
        <w:rPr>
          <w:rFonts w:ascii="Arial" w:hAnsi="Arial" w:cs="Arial"/>
          <w:sz w:val="20"/>
          <w:szCs w:val="20"/>
          <w:lang w:val="fr-FR"/>
        </w:rPr>
      </w:pPr>
    </w:p>
    <w:p w14:paraId="1EBE4282" w14:textId="77777777" w:rsidR="00AA42FB" w:rsidRDefault="00AA42FB">
      <w:pPr>
        <w:rPr>
          <w:rFonts w:ascii="Arial" w:hAnsi="Arial" w:cs="Arial"/>
          <w:sz w:val="20"/>
          <w:szCs w:val="20"/>
          <w:lang w:val="fr-FR"/>
        </w:rPr>
      </w:pPr>
    </w:p>
    <w:p w14:paraId="16692050" w14:textId="77777777" w:rsidR="00AA42FB" w:rsidRDefault="00AA42FB">
      <w:pPr>
        <w:rPr>
          <w:rFonts w:ascii="Arial" w:hAnsi="Arial" w:cs="Arial"/>
          <w:sz w:val="20"/>
          <w:szCs w:val="20"/>
          <w:lang w:val="fr-FR"/>
        </w:rPr>
      </w:pPr>
    </w:p>
    <w:p w14:paraId="34C21485" w14:textId="77777777" w:rsidR="00AA42FB" w:rsidRDefault="00AA42FB">
      <w:pPr>
        <w:rPr>
          <w:rFonts w:ascii="Arial" w:hAnsi="Arial" w:cs="Arial"/>
          <w:sz w:val="20"/>
          <w:szCs w:val="20"/>
          <w:lang w:val="fr-FR"/>
        </w:rPr>
      </w:pPr>
    </w:p>
    <w:p w14:paraId="70EBB914" w14:textId="77777777" w:rsidR="00AA42FB" w:rsidRDefault="00AA42FB">
      <w:pPr>
        <w:rPr>
          <w:rFonts w:ascii="Arial" w:hAnsi="Arial" w:cs="Arial"/>
          <w:sz w:val="20"/>
          <w:szCs w:val="20"/>
          <w:lang w:val="fr-FR"/>
        </w:rPr>
      </w:pPr>
    </w:p>
    <w:p w14:paraId="0336022D" w14:textId="77777777" w:rsidR="00AA42FB" w:rsidRDefault="00AA42FB">
      <w:pPr>
        <w:rPr>
          <w:rFonts w:ascii="Arial" w:hAnsi="Arial" w:cs="Arial"/>
          <w:sz w:val="20"/>
          <w:szCs w:val="20"/>
          <w:lang w:val="fr-FR"/>
        </w:rPr>
      </w:pPr>
    </w:p>
    <w:p w14:paraId="3606B949" w14:textId="77777777" w:rsidR="00AA42FB" w:rsidRPr="00796552" w:rsidRDefault="00AA42FB">
      <w:pPr>
        <w:rPr>
          <w:rFonts w:ascii="Arial" w:hAnsi="Arial" w:cs="Arial"/>
          <w:sz w:val="20"/>
          <w:szCs w:val="20"/>
          <w:lang w:val="fr-FR"/>
        </w:rPr>
      </w:pPr>
    </w:p>
    <w:sectPr w:rsidR="00AA42FB" w:rsidRPr="00796552" w:rsidSect="00FF27D9">
      <w:pgSz w:w="16838" w:h="11906" w:orient="landscape"/>
      <w:pgMar w:top="864" w:right="864" w:bottom="864" w:left="8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00FD"/>
    <w:multiLevelType w:val="multilevel"/>
    <w:tmpl w:val="52446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F7E0B"/>
    <w:multiLevelType w:val="hybridMultilevel"/>
    <w:tmpl w:val="8E4098C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161037"/>
    <w:multiLevelType w:val="hybridMultilevel"/>
    <w:tmpl w:val="210AE66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1A12AC"/>
    <w:multiLevelType w:val="multilevel"/>
    <w:tmpl w:val="EE9EC0C4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7C4C57"/>
    <w:multiLevelType w:val="hybridMultilevel"/>
    <w:tmpl w:val="6CEE80B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355B7E"/>
    <w:multiLevelType w:val="hybridMultilevel"/>
    <w:tmpl w:val="866C66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F5EDE"/>
    <w:multiLevelType w:val="hybridMultilevel"/>
    <w:tmpl w:val="72B863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6465E"/>
    <w:multiLevelType w:val="hybridMultilevel"/>
    <w:tmpl w:val="B03223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9D3300"/>
    <w:multiLevelType w:val="hybridMultilevel"/>
    <w:tmpl w:val="1BC82B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D63831"/>
    <w:multiLevelType w:val="hybridMultilevel"/>
    <w:tmpl w:val="9EA83A96"/>
    <w:lvl w:ilvl="0" w:tplc="B7F25A32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45A34"/>
    <w:multiLevelType w:val="hybridMultilevel"/>
    <w:tmpl w:val="003401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5B4B06"/>
    <w:multiLevelType w:val="hybridMultilevel"/>
    <w:tmpl w:val="D0C81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8C37BF"/>
    <w:multiLevelType w:val="multilevel"/>
    <w:tmpl w:val="9022F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674A63"/>
    <w:multiLevelType w:val="hybridMultilevel"/>
    <w:tmpl w:val="D876D32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B7274B"/>
    <w:multiLevelType w:val="hybridMultilevel"/>
    <w:tmpl w:val="A9E077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9E00E7"/>
    <w:multiLevelType w:val="hybridMultilevel"/>
    <w:tmpl w:val="6144F21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744270"/>
    <w:multiLevelType w:val="hybridMultilevel"/>
    <w:tmpl w:val="E106297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AD5298"/>
    <w:multiLevelType w:val="multilevel"/>
    <w:tmpl w:val="EE9EC0C4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8421375">
    <w:abstractNumId w:val="17"/>
  </w:num>
  <w:num w:numId="2" w16cid:durableId="1857847173">
    <w:abstractNumId w:val="12"/>
  </w:num>
  <w:num w:numId="3" w16cid:durableId="1402169727">
    <w:abstractNumId w:val="3"/>
  </w:num>
  <w:num w:numId="4" w16cid:durableId="54396582">
    <w:abstractNumId w:val="0"/>
  </w:num>
  <w:num w:numId="5" w16cid:durableId="1458140972">
    <w:abstractNumId w:val="9"/>
  </w:num>
  <w:num w:numId="6" w16cid:durableId="193886158">
    <w:abstractNumId w:val="10"/>
  </w:num>
  <w:num w:numId="7" w16cid:durableId="917398966">
    <w:abstractNumId w:val="4"/>
  </w:num>
  <w:num w:numId="8" w16cid:durableId="359475953">
    <w:abstractNumId w:val="2"/>
  </w:num>
  <w:num w:numId="9" w16cid:durableId="1477070440">
    <w:abstractNumId w:val="15"/>
  </w:num>
  <w:num w:numId="10" w16cid:durableId="789011347">
    <w:abstractNumId w:val="14"/>
  </w:num>
  <w:num w:numId="11" w16cid:durableId="1184592301">
    <w:abstractNumId w:val="8"/>
  </w:num>
  <w:num w:numId="12" w16cid:durableId="1552501776">
    <w:abstractNumId w:val="7"/>
  </w:num>
  <w:num w:numId="13" w16cid:durableId="1001352634">
    <w:abstractNumId w:val="16"/>
  </w:num>
  <w:num w:numId="14" w16cid:durableId="2012220241">
    <w:abstractNumId w:val="1"/>
  </w:num>
  <w:num w:numId="15" w16cid:durableId="1712800189">
    <w:abstractNumId w:val="6"/>
  </w:num>
  <w:num w:numId="16" w16cid:durableId="865993168">
    <w:abstractNumId w:val="5"/>
  </w:num>
  <w:num w:numId="17" w16cid:durableId="824050446">
    <w:abstractNumId w:val="11"/>
  </w:num>
  <w:num w:numId="18" w16cid:durableId="20667552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2B1"/>
    <w:rsid w:val="00001CA7"/>
    <w:rsid w:val="00011628"/>
    <w:rsid w:val="00020A1E"/>
    <w:rsid w:val="00040027"/>
    <w:rsid w:val="00045C19"/>
    <w:rsid w:val="00076EC6"/>
    <w:rsid w:val="00096076"/>
    <w:rsid w:val="000A16CB"/>
    <w:rsid w:val="00116674"/>
    <w:rsid w:val="00196440"/>
    <w:rsid w:val="001D5A8A"/>
    <w:rsid w:val="001E33ED"/>
    <w:rsid w:val="00266666"/>
    <w:rsid w:val="002752AE"/>
    <w:rsid w:val="002A5984"/>
    <w:rsid w:val="002B1285"/>
    <w:rsid w:val="002E10C8"/>
    <w:rsid w:val="002F607A"/>
    <w:rsid w:val="003016F9"/>
    <w:rsid w:val="00385B55"/>
    <w:rsid w:val="003900E5"/>
    <w:rsid w:val="003E0D69"/>
    <w:rsid w:val="00411CDF"/>
    <w:rsid w:val="0041245C"/>
    <w:rsid w:val="00444CD1"/>
    <w:rsid w:val="00491525"/>
    <w:rsid w:val="00495D68"/>
    <w:rsid w:val="004D5604"/>
    <w:rsid w:val="005135A1"/>
    <w:rsid w:val="00517DD1"/>
    <w:rsid w:val="00542BA2"/>
    <w:rsid w:val="00563E77"/>
    <w:rsid w:val="005C2742"/>
    <w:rsid w:val="005C45A4"/>
    <w:rsid w:val="005C6846"/>
    <w:rsid w:val="005D1C2E"/>
    <w:rsid w:val="005E17D2"/>
    <w:rsid w:val="0063382B"/>
    <w:rsid w:val="00640195"/>
    <w:rsid w:val="00647ABF"/>
    <w:rsid w:val="00664CE8"/>
    <w:rsid w:val="00675297"/>
    <w:rsid w:val="006B047A"/>
    <w:rsid w:val="007422B1"/>
    <w:rsid w:val="00796552"/>
    <w:rsid w:val="007A087A"/>
    <w:rsid w:val="007A6AA1"/>
    <w:rsid w:val="007E58B5"/>
    <w:rsid w:val="0080336B"/>
    <w:rsid w:val="00844EB7"/>
    <w:rsid w:val="00855188"/>
    <w:rsid w:val="0088377C"/>
    <w:rsid w:val="008A2228"/>
    <w:rsid w:val="008B32BC"/>
    <w:rsid w:val="008C176E"/>
    <w:rsid w:val="008F5957"/>
    <w:rsid w:val="00943C53"/>
    <w:rsid w:val="00962A74"/>
    <w:rsid w:val="009826D7"/>
    <w:rsid w:val="00987CD5"/>
    <w:rsid w:val="00997CF5"/>
    <w:rsid w:val="009D461B"/>
    <w:rsid w:val="00A046C2"/>
    <w:rsid w:val="00A24904"/>
    <w:rsid w:val="00A60DB3"/>
    <w:rsid w:val="00A703F3"/>
    <w:rsid w:val="00A72FB4"/>
    <w:rsid w:val="00A83B55"/>
    <w:rsid w:val="00A85A13"/>
    <w:rsid w:val="00AA0254"/>
    <w:rsid w:val="00AA42FB"/>
    <w:rsid w:val="00AC58D3"/>
    <w:rsid w:val="00AD26E6"/>
    <w:rsid w:val="00AD4650"/>
    <w:rsid w:val="00B5322D"/>
    <w:rsid w:val="00BD7639"/>
    <w:rsid w:val="00C100E7"/>
    <w:rsid w:val="00C42BF1"/>
    <w:rsid w:val="00C654B2"/>
    <w:rsid w:val="00CA65B0"/>
    <w:rsid w:val="00CB370D"/>
    <w:rsid w:val="00CD304B"/>
    <w:rsid w:val="00D336D6"/>
    <w:rsid w:val="00D5612E"/>
    <w:rsid w:val="00D77DF1"/>
    <w:rsid w:val="00D823A7"/>
    <w:rsid w:val="00DA2A5C"/>
    <w:rsid w:val="00DA5FFC"/>
    <w:rsid w:val="00DB3DF2"/>
    <w:rsid w:val="00DE761C"/>
    <w:rsid w:val="00E13818"/>
    <w:rsid w:val="00E44C8A"/>
    <w:rsid w:val="00E625CC"/>
    <w:rsid w:val="00E84CD0"/>
    <w:rsid w:val="00E85303"/>
    <w:rsid w:val="00E90752"/>
    <w:rsid w:val="00EA2AA3"/>
    <w:rsid w:val="00ED7BFB"/>
    <w:rsid w:val="00F00B2D"/>
    <w:rsid w:val="00F06884"/>
    <w:rsid w:val="00F36678"/>
    <w:rsid w:val="00F63F4D"/>
    <w:rsid w:val="00F73C94"/>
    <w:rsid w:val="00FA15B9"/>
    <w:rsid w:val="00FD0EA8"/>
    <w:rsid w:val="00FD1C19"/>
    <w:rsid w:val="00FF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38930"/>
  <w15:docId w15:val="{D7275D15-B8EF-464D-91DE-0ECDE4BF1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625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link w:val="berschrift2Zchn"/>
    <w:uiPriority w:val="9"/>
    <w:qFormat/>
    <w:rsid w:val="007422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422B1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742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422B1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mw-headline">
    <w:name w:val="mw-headline"/>
    <w:basedOn w:val="Absatz-Standardschriftart"/>
    <w:rsid w:val="007422B1"/>
  </w:style>
  <w:style w:type="table" w:styleId="Tabellenraster">
    <w:name w:val="Table Grid"/>
    <w:basedOn w:val="NormaleTabelle"/>
    <w:uiPriority w:val="59"/>
    <w:rsid w:val="00116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1667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4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4C8A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625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F27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sv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hyperlink" Target="http://www.un.org/sustainabledevelopment/sustainable-development-goals/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1036</Words>
  <Characters>6532</Characters>
  <Application>Microsoft Office Word</Application>
  <DocSecurity>0</DocSecurity>
  <Lines>54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Jutta</dc:creator>
  <cp:lastModifiedBy>Jutta Weber</cp:lastModifiedBy>
  <cp:revision>14</cp:revision>
  <cp:lastPrinted>2017-04-05T13:16:00Z</cp:lastPrinted>
  <dcterms:created xsi:type="dcterms:W3CDTF">2023-12-30T19:52:00Z</dcterms:created>
  <dcterms:modified xsi:type="dcterms:W3CDTF">2024-01-02T11:11:00Z</dcterms:modified>
</cp:coreProperties>
</file>